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45F7B" w14:textId="7784F0FB" w:rsidR="00A05FB8" w:rsidRDefault="00A05FB8" w:rsidP="00A05FB8">
      <w:pPr>
        <w:rPr>
          <w:rFonts w:asciiTheme="minorEastAsia" w:hAnsiTheme="minorEastAsia"/>
          <w:sz w:val="24"/>
          <w:szCs w:val="24"/>
        </w:rPr>
      </w:pPr>
      <w:r>
        <w:rPr>
          <w:rFonts w:asciiTheme="minorEastAsia" w:hAnsiTheme="minorEastAsia" w:hint="eastAsia"/>
          <w:sz w:val="24"/>
          <w:szCs w:val="24"/>
        </w:rPr>
        <w:t>◇</w:t>
      </w:r>
      <w:r w:rsidR="00EF282D">
        <w:rPr>
          <w:rFonts w:asciiTheme="minorEastAsia" w:hAnsiTheme="minorEastAsia" w:hint="eastAsia"/>
          <w:sz w:val="24"/>
          <w:szCs w:val="24"/>
        </w:rPr>
        <w:t>授業研＿</w:t>
      </w:r>
      <w:r>
        <w:rPr>
          <w:rFonts w:asciiTheme="minorEastAsia" w:hAnsiTheme="minorEastAsia" w:hint="eastAsia"/>
          <w:sz w:val="24"/>
          <w:szCs w:val="24"/>
        </w:rPr>
        <w:t>指導案</w:t>
      </w:r>
      <w:r w:rsidR="00DD336A">
        <w:rPr>
          <w:rFonts w:asciiTheme="minorEastAsia" w:hAnsiTheme="minorEastAsia" w:hint="eastAsia"/>
          <w:sz w:val="24"/>
          <w:szCs w:val="24"/>
        </w:rPr>
        <w:t>フォーマット②</w:t>
      </w:r>
      <w:r w:rsidR="00EF282D">
        <w:rPr>
          <w:rFonts w:asciiTheme="minorEastAsia" w:hAnsiTheme="minorEastAsia" w:hint="eastAsia"/>
          <w:sz w:val="24"/>
          <w:szCs w:val="24"/>
        </w:rPr>
        <w:t>細案＿</w:t>
      </w:r>
      <w:r>
        <w:rPr>
          <w:rFonts w:asciiTheme="minorEastAsia" w:hAnsiTheme="minorEastAsia" w:hint="eastAsia"/>
          <w:sz w:val="24"/>
          <w:szCs w:val="24"/>
        </w:rPr>
        <w:t>２年</w:t>
      </w:r>
      <w:r w:rsidR="00EF282D">
        <w:rPr>
          <w:rFonts w:asciiTheme="minorEastAsia" w:hAnsiTheme="minorEastAsia" w:hint="eastAsia"/>
          <w:sz w:val="24"/>
          <w:szCs w:val="24"/>
        </w:rPr>
        <w:t>「</w:t>
      </w:r>
      <w:r>
        <w:rPr>
          <w:rFonts w:asciiTheme="minorEastAsia" w:hAnsiTheme="minorEastAsia" w:hint="eastAsia"/>
          <w:sz w:val="24"/>
          <w:szCs w:val="24"/>
        </w:rPr>
        <w:t>炭酸水素ナトリウム</w:t>
      </w:r>
      <w:r w:rsidR="00EF282D">
        <w:rPr>
          <w:rFonts w:asciiTheme="minorEastAsia" w:hAnsiTheme="minorEastAsia" w:hint="eastAsia"/>
          <w:sz w:val="24"/>
          <w:szCs w:val="24"/>
        </w:rPr>
        <w:t>の分解</w:t>
      </w:r>
      <w:r>
        <w:rPr>
          <w:rFonts w:asciiTheme="minorEastAsia" w:hAnsiTheme="minorEastAsia" w:hint="eastAsia"/>
          <w:sz w:val="24"/>
          <w:szCs w:val="24"/>
        </w:rPr>
        <w:t>」</w:t>
      </w:r>
    </w:p>
    <w:p w14:paraId="67A59A8F" w14:textId="1152B864" w:rsidR="0080436F" w:rsidRDefault="0080436F" w:rsidP="00A05FB8">
      <w:pP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※このファイルは、指導案フォーマットとしてダウンロードできる。</w:t>
      </w:r>
    </w:p>
    <w:p w14:paraId="6577CE5F" w14:textId="2D7893B8" w:rsidR="00A05FB8" w:rsidRDefault="0080436F" w:rsidP="00A05FB8">
      <w:pP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※実験プリントは形式が違うので、別のフォーマットファイルをダウンロードする。</w:t>
      </w:r>
    </w:p>
    <w:p w14:paraId="2F191F12" w14:textId="7E96B552" w:rsidR="00B06062" w:rsidRDefault="00E215FE" w:rsidP="00A05FB8">
      <w:pPr>
        <w:rPr>
          <w:rFonts w:asciiTheme="majorEastAsia" w:eastAsiaTheme="majorEastAsia" w:hAnsiTheme="majorEastAsia"/>
          <w:b/>
          <w:bCs/>
          <w:sz w:val="24"/>
          <w:szCs w:val="24"/>
        </w:rPr>
      </w:pPr>
      <w:r w:rsidRPr="00A05FB8">
        <w:rPr>
          <w:rFonts w:asciiTheme="majorEastAsia" w:eastAsiaTheme="majorEastAsia" w:hAnsiTheme="majorEastAsia" w:hint="eastAsia"/>
          <w:b/>
          <w:bCs/>
          <w:sz w:val="24"/>
          <w:szCs w:val="24"/>
        </w:rPr>
        <w:t>※中学２年教科書必要！</w:t>
      </w:r>
    </w:p>
    <w:p w14:paraId="0C8A1920" w14:textId="77777777" w:rsidR="0080436F" w:rsidRDefault="0080436F" w:rsidP="0080436F">
      <w:pPr>
        <w:rPr>
          <w:rFonts w:ascii="ＭＳ ゴシック" w:eastAsia="ＭＳ ゴシック" w:hAnsi="ＭＳ ゴシック"/>
          <w:sz w:val="24"/>
          <w:szCs w:val="24"/>
        </w:rPr>
      </w:pPr>
    </w:p>
    <w:p w14:paraId="678C5FAD" w14:textId="0F3F5AC6" w:rsidR="0080436F" w:rsidRPr="0080436F" w:rsidRDefault="0080436F" w:rsidP="0080436F">
      <w:pPr>
        <w:rPr>
          <w:rFonts w:ascii="ＭＳ ゴシック" w:eastAsia="ＭＳ ゴシック" w:hAnsi="ＭＳ ゴシック"/>
          <w:sz w:val="24"/>
          <w:szCs w:val="24"/>
        </w:rPr>
      </w:pPr>
      <w:r w:rsidRPr="0080436F">
        <w:rPr>
          <w:rFonts w:ascii="ＭＳ ゴシック" w:eastAsia="ＭＳ ゴシック" w:hAnsi="ＭＳ ゴシック" w:hint="eastAsia"/>
          <w:sz w:val="24"/>
          <w:szCs w:val="24"/>
        </w:rPr>
        <w:t>※教員コメント(ゴシック体)</w:t>
      </w:r>
    </w:p>
    <w:p w14:paraId="1A882130" w14:textId="77777777" w:rsidR="00B1361F" w:rsidRPr="0080436F" w:rsidRDefault="00B1361F" w:rsidP="00B1361F">
      <w:pPr>
        <w:rPr>
          <w:rFonts w:ascii="ＭＳ ゴシック" w:eastAsia="ＭＳ ゴシック" w:hAnsi="ＭＳ ゴシック"/>
          <w:sz w:val="24"/>
          <w:szCs w:val="24"/>
        </w:rPr>
      </w:pPr>
      <w:r w:rsidRPr="0080436F">
        <w:rPr>
          <w:rFonts w:ascii="ＭＳ ゴシック" w:eastAsia="ＭＳ ゴシック" w:hAnsi="ＭＳ ゴシック" w:hint="eastAsia"/>
          <w:sz w:val="24"/>
          <w:szCs w:val="24"/>
        </w:rPr>
        <w:t>理科指導案：細案　1限50分　生徒実験バージョン</w:t>
      </w:r>
    </w:p>
    <w:p w14:paraId="00029A46" w14:textId="1480529A" w:rsidR="0080436F" w:rsidRDefault="00B1361F" w:rsidP="00B1361F">
      <w:pPr>
        <w:rPr>
          <w:rFonts w:ascii="ＭＳ ゴシック" w:eastAsia="ＭＳ ゴシック" w:hAnsi="ＭＳ ゴシック"/>
          <w:sz w:val="24"/>
          <w:szCs w:val="24"/>
        </w:rPr>
      </w:pPr>
      <w:r w:rsidRPr="0080436F">
        <w:rPr>
          <w:rFonts w:ascii="ＭＳ ゴシック" w:eastAsia="ＭＳ ゴシック" w:hAnsi="ＭＳ ゴシック" w:hint="eastAsia"/>
          <w:sz w:val="24"/>
          <w:szCs w:val="24"/>
        </w:rPr>
        <w:t>表　記：文例は明朝体12</w:t>
      </w:r>
      <w:r w:rsidRPr="0080436F">
        <w:rPr>
          <w:rFonts w:ascii="ＭＳ ゴシック" w:eastAsia="ＭＳ ゴシック" w:hAnsi="ＭＳ ゴシック"/>
          <w:sz w:val="24"/>
          <w:szCs w:val="24"/>
        </w:rPr>
        <w:t>pt</w:t>
      </w:r>
      <w:r w:rsidRPr="0080436F">
        <w:rPr>
          <w:rFonts w:ascii="ＭＳ ゴシック" w:eastAsia="ＭＳ ゴシック" w:hAnsi="ＭＳ ゴシック" w:hint="eastAsia"/>
          <w:sz w:val="24"/>
          <w:szCs w:val="24"/>
        </w:rPr>
        <w:t>で統一してある。</w:t>
      </w:r>
    </w:p>
    <w:p w14:paraId="19ED8E80" w14:textId="77777777" w:rsidR="00531D52" w:rsidRPr="0080436F" w:rsidRDefault="00531D52" w:rsidP="00B1361F">
      <w:pPr>
        <w:rPr>
          <w:rFonts w:ascii="ＭＳ ゴシック" w:eastAsia="ＭＳ ゴシック" w:hAnsi="ＭＳ ゴシック"/>
          <w:sz w:val="24"/>
          <w:szCs w:val="24"/>
        </w:rPr>
      </w:pPr>
    </w:p>
    <w:p w14:paraId="5D7D11C4" w14:textId="28F2A722" w:rsidR="00B1361F" w:rsidRPr="001D6238" w:rsidRDefault="00B1361F" w:rsidP="00B1361F">
      <w:pPr>
        <w:rPr>
          <w:rFonts w:ascii="ＭＳ 明朝" w:eastAsia="ＭＳ 明朝" w:hAnsi="ＭＳ 明朝"/>
          <w:sz w:val="24"/>
          <w:szCs w:val="24"/>
        </w:rPr>
      </w:pPr>
      <w:r w:rsidRPr="001D6238">
        <w:rPr>
          <w:rFonts w:ascii="ＭＳ 明朝" w:eastAsia="ＭＳ 明朝" w:hAnsi="ＭＳ 明朝" w:hint="eastAsia"/>
          <w:sz w:val="24"/>
          <w:szCs w:val="24"/>
        </w:rPr>
        <w:t>＊＊＊＊＊＊＊＊＊＊＊＊＊＊＊＊＊＊＊＊＊＊＊＊＊＊＊＊＊＊＊＊＊＊＊＊＊＊＊＊</w:t>
      </w:r>
    </w:p>
    <w:p w14:paraId="35C4039D" w14:textId="77777777" w:rsidR="0080436F" w:rsidRDefault="0080436F" w:rsidP="00B1361F">
      <w:pPr>
        <w:rPr>
          <w:rFonts w:ascii="ＭＳ 明朝" w:eastAsia="ＭＳ 明朝" w:hAnsi="ＭＳ 明朝"/>
          <w:sz w:val="24"/>
          <w:szCs w:val="24"/>
        </w:rPr>
      </w:pPr>
    </w:p>
    <w:p w14:paraId="221F86DD" w14:textId="7EE51783" w:rsidR="00B1361F" w:rsidRPr="001D6238" w:rsidRDefault="00D7303A" w:rsidP="00B1361F">
      <w:pPr>
        <w:rPr>
          <w:rFonts w:ascii="ＭＳ 明朝" w:eastAsia="ＭＳ 明朝" w:hAnsi="ＭＳ 明朝"/>
          <w:sz w:val="24"/>
          <w:szCs w:val="24"/>
        </w:rPr>
      </w:pPr>
      <w:r>
        <w:rPr>
          <w:rFonts w:ascii="ＭＳ 明朝" w:eastAsia="ＭＳ 明朝" w:hAnsi="ＭＳ 明朝" w:hint="eastAsia"/>
          <w:sz w:val="24"/>
          <w:szCs w:val="24"/>
        </w:rPr>
        <w:t>＜</w:t>
      </w:r>
      <w:r w:rsidR="00B1361F" w:rsidRPr="001D6238">
        <w:rPr>
          <w:rFonts w:ascii="ＭＳ 明朝" w:eastAsia="ＭＳ 明朝" w:hAnsi="ＭＳ 明朝" w:hint="eastAsia"/>
          <w:sz w:val="24"/>
          <w:szCs w:val="24"/>
        </w:rPr>
        <w:t>理科学習指導案</w:t>
      </w:r>
      <w:r>
        <w:rPr>
          <w:rFonts w:ascii="ＭＳ 明朝" w:eastAsia="ＭＳ 明朝" w:hAnsi="ＭＳ 明朝" w:hint="eastAsia"/>
          <w:sz w:val="24"/>
          <w:szCs w:val="24"/>
        </w:rPr>
        <w:t>＞</w:t>
      </w:r>
    </w:p>
    <w:p w14:paraId="2E858D06" w14:textId="242B6998" w:rsidR="00B1361F" w:rsidRPr="001D6238" w:rsidRDefault="00D7303A" w:rsidP="00B1361F">
      <w:pPr>
        <w:rPr>
          <w:rFonts w:ascii="ＭＳ 明朝" w:eastAsia="ＭＳ 明朝" w:hAnsi="ＭＳ 明朝"/>
          <w:sz w:val="24"/>
          <w:szCs w:val="24"/>
        </w:rPr>
      </w:pPr>
      <w:r w:rsidRPr="00C03B7C">
        <w:rPr>
          <w:rFonts w:ascii="ＭＳ ゴシック" w:eastAsia="ＭＳ ゴシック" w:hAnsi="ＭＳ ゴシック" w:cs="ＭＳ 明朝" w:hint="eastAsia"/>
          <w:sz w:val="24"/>
          <w:szCs w:val="24"/>
        </w:rPr>
        <w:t>※</w:t>
      </w:r>
      <w:r>
        <w:rPr>
          <w:rFonts w:ascii="ＭＳ ゴシック" w:eastAsia="ＭＳ ゴシック" w:hAnsi="ＭＳ ゴシック" w:cs="ＭＳ 明朝" w:hint="eastAsia"/>
          <w:sz w:val="24"/>
          <w:szCs w:val="24"/>
        </w:rPr>
        <w:t>各項目には番号はつけない</w:t>
      </w:r>
    </w:p>
    <w:p w14:paraId="547FF69F" w14:textId="296F6E02" w:rsidR="00B1361F" w:rsidRPr="001D6238" w:rsidRDefault="00B1361F" w:rsidP="00B1361F">
      <w:pPr>
        <w:pStyle w:val="a3"/>
        <w:ind w:leftChars="0" w:left="360"/>
        <w:rPr>
          <w:rFonts w:ascii="ＭＳ 明朝" w:eastAsia="ＭＳ 明朝" w:hAnsi="ＭＳ 明朝"/>
          <w:sz w:val="24"/>
          <w:szCs w:val="24"/>
        </w:rPr>
      </w:pPr>
      <w:r w:rsidRPr="001D6238">
        <w:rPr>
          <w:rFonts w:ascii="ＭＳ 明朝" w:eastAsia="ＭＳ 明朝" w:hAnsi="ＭＳ 明朝" w:hint="eastAsia"/>
          <w:sz w:val="24"/>
          <w:szCs w:val="24"/>
        </w:rPr>
        <w:t xml:space="preserve">日　時　　</w:t>
      </w:r>
      <w:r w:rsidR="00337D14">
        <w:rPr>
          <w:rFonts w:ascii="ＭＳ 明朝" w:eastAsia="ＭＳ 明朝" w:hAnsi="ＭＳ 明朝" w:hint="eastAsia"/>
          <w:sz w:val="24"/>
          <w:szCs w:val="24"/>
        </w:rPr>
        <w:t>令和</w:t>
      </w:r>
      <w:r w:rsidR="009D1318">
        <w:rPr>
          <w:rFonts w:ascii="ＭＳ 明朝" w:eastAsia="ＭＳ 明朝" w:hAnsi="ＭＳ 明朝" w:hint="eastAsia"/>
          <w:sz w:val="24"/>
          <w:szCs w:val="24"/>
        </w:rPr>
        <w:t>5</w:t>
      </w:r>
      <w:r w:rsidRPr="001D6238">
        <w:rPr>
          <w:rFonts w:ascii="ＭＳ 明朝" w:eastAsia="ＭＳ 明朝" w:hAnsi="ＭＳ 明朝" w:hint="eastAsia"/>
          <w:sz w:val="24"/>
          <w:szCs w:val="24"/>
        </w:rPr>
        <w:t>年</w:t>
      </w:r>
      <w:r w:rsidR="000B6E3A">
        <w:rPr>
          <w:rFonts w:ascii="ＭＳ 明朝" w:eastAsia="ＭＳ 明朝" w:hAnsi="ＭＳ 明朝" w:hint="eastAsia"/>
          <w:sz w:val="24"/>
          <w:szCs w:val="24"/>
        </w:rPr>
        <w:t>10</w:t>
      </w:r>
      <w:r w:rsidRPr="001D6238">
        <w:rPr>
          <w:rFonts w:ascii="ＭＳ 明朝" w:eastAsia="ＭＳ 明朝" w:hAnsi="ＭＳ 明朝" w:hint="eastAsia"/>
          <w:sz w:val="24"/>
          <w:szCs w:val="24"/>
        </w:rPr>
        <w:t>月</w:t>
      </w:r>
      <w:r w:rsidR="000B6E3A">
        <w:rPr>
          <w:rFonts w:ascii="ＭＳ 明朝" w:eastAsia="ＭＳ 明朝" w:hAnsi="ＭＳ 明朝" w:hint="eastAsia"/>
          <w:sz w:val="24"/>
          <w:szCs w:val="24"/>
        </w:rPr>
        <w:t>15</w:t>
      </w:r>
      <w:r w:rsidRPr="001D6238">
        <w:rPr>
          <w:rFonts w:ascii="ＭＳ 明朝" w:eastAsia="ＭＳ 明朝" w:hAnsi="ＭＳ 明朝" w:hint="eastAsia"/>
          <w:sz w:val="24"/>
          <w:szCs w:val="24"/>
        </w:rPr>
        <w:t>日(</w:t>
      </w:r>
      <w:r w:rsidR="000B6E3A">
        <w:rPr>
          <w:rFonts w:ascii="ＭＳ 明朝" w:eastAsia="ＭＳ 明朝" w:hAnsi="ＭＳ 明朝" w:hint="eastAsia"/>
          <w:sz w:val="24"/>
          <w:szCs w:val="24"/>
        </w:rPr>
        <w:t>木</w:t>
      </w:r>
      <w:r w:rsidRPr="001D6238">
        <w:rPr>
          <w:rFonts w:ascii="ＭＳ 明朝" w:eastAsia="ＭＳ 明朝" w:hAnsi="ＭＳ 明朝" w:hint="eastAsia"/>
          <w:sz w:val="24"/>
          <w:szCs w:val="24"/>
        </w:rPr>
        <w:t>)</w:t>
      </w:r>
      <w:r w:rsidR="000B6E3A">
        <w:rPr>
          <w:rFonts w:ascii="ＭＳ 明朝" w:eastAsia="ＭＳ 明朝" w:hAnsi="ＭＳ 明朝" w:hint="eastAsia"/>
          <w:sz w:val="24"/>
          <w:szCs w:val="24"/>
        </w:rPr>
        <w:t>4</w:t>
      </w:r>
      <w:r w:rsidRPr="001D6238">
        <w:rPr>
          <w:rFonts w:ascii="ＭＳ 明朝" w:eastAsia="ＭＳ 明朝" w:hAnsi="ＭＳ 明朝" w:hint="eastAsia"/>
          <w:sz w:val="24"/>
          <w:szCs w:val="24"/>
        </w:rPr>
        <w:t>校時</w:t>
      </w:r>
      <w:r w:rsidR="000B6E3A">
        <w:rPr>
          <w:rFonts w:ascii="ＭＳ 明朝" w:eastAsia="ＭＳ 明朝" w:hAnsi="ＭＳ 明朝" w:hint="eastAsia"/>
          <w:sz w:val="24"/>
          <w:szCs w:val="24"/>
        </w:rPr>
        <w:t>15:00</w:t>
      </w:r>
      <w:r w:rsidRPr="001D6238">
        <w:rPr>
          <w:rFonts w:ascii="ＭＳ 明朝" w:eastAsia="ＭＳ 明朝" w:hAnsi="ＭＳ 明朝" w:hint="eastAsia"/>
          <w:sz w:val="24"/>
          <w:szCs w:val="24"/>
        </w:rPr>
        <w:t>～</w:t>
      </w:r>
      <w:r w:rsidR="000B6E3A">
        <w:rPr>
          <w:rFonts w:ascii="ＭＳ 明朝" w:eastAsia="ＭＳ 明朝" w:hAnsi="ＭＳ 明朝" w:hint="eastAsia"/>
          <w:sz w:val="24"/>
          <w:szCs w:val="24"/>
        </w:rPr>
        <w:t>15:50</w:t>
      </w:r>
    </w:p>
    <w:p w14:paraId="4C250AA0" w14:textId="3CBFAF8D" w:rsidR="00B1361F" w:rsidRPr="001D6238" w:rsidRDefault="00B1361F" w:rsidP="00B1361F">
      <w:pPr>
        <w:pStyle w:val="a3"/>
        <w:ind w:leftChars="0" w:left="360"/>
        <w:rPr>
          <w:rFonts w:ascii="ＭＳ 明朝" w:eastAsia="ＭＳ 明朝" w:hAnsi="ＭＳ 明朝"/>
          <w:sz w:val="24"/>
          <w:szCs w:val="24"/>
        </w:rPr>
      </w:pPr>
      <w:r w:rsidRPr="001D6238">
        <w:rPr>
          <w:rFonts w:ascii="ＭＳ 明朝" w:eastAsia="ＭＳ 明朝" w:hAnsi="ＭＳ 明朝" w:hint="eastAsia"/>
          <w:sz w:val="24"/>
          <w:szCs w:val="24"/>
        </w:rPr>
        <w:t xml:space="preserve">場　所　　</w:t>
      </w:r>
      <w:r w:rsidR="000B6E3A">
        <w:rPr>
          <w:rFonts w:ascii="ＭＳ 明朝" w:eastAsia="ＭＳ 明朝" w:hAnsi="ＭＳ 明朝" w:hint="eastAsia"/>
          <w:sz w:val="24"/>
          <w:szCs w:val="24"/>
        </w:rPr>
        <w:t>帝京市</w:t>
      </w:r>
      <w:r w:rsidRPr="001D6238">
        <w:rPr>
          <w:rFonts w:ascii="ＭＳ 明朝" w:eastAsia="ＭＳ 明朝" w:hAnsi="ＭＳ 明朝" w:hint="eastAsia"/>
          <w:sz w:val="24"/>
          <w:szCs w:val="24"/>
        </w:rPr>
        <w:t>立</w:t>
      </w:r>
      <w:r w:rsidR="000B6E3A">
        <w:rPr>
          <w:rFonts w:ascii="ＭＳ 明朝" w:eastAsia="ＭＳ 明朝" w:hAnsi="ＭＳ 明朝" w:hint="eastAsia"/>
          <w:sz w:val="24"/>
          <w:szCs w:val="24"/>
        </w:rPr>
        <w:t>科学</w:t>
      </w:r>
      <w:r w:rsidRPr="001D6238">
        <w:rPr>
          <w:rFonts w:ascii="ＭＳ 明朝" w:eastAsia="ＭＳ 明朝" w:hAnsi="ＭＳ 明朝" w:hint="eastAsia"/>
          <w:sz w:val="24"/>
          <w:szCs w:val="24"/>
        </w:rPr>
        <w:t>中学校理科室</w:t>
      </w:r>
    </w:p>
    <w:p w14:paraId="4415864C" w14:textId="423E5179" w:rsidR="00B1361F" w:rsidRPr="001D6238" w:rsidRDefault="00B1361F" w:rsidP="00B1361F">
      <w:pPr>
        <w:pStyle w:val="a3"/>
        <w:ind w:leftChars="0" w:left="360"/>
        <w:rPr>
          <w:rFonts w:ascii="ＭＳ 明朝" w:eastAsia="ＭＳ 明朝" w:hAnsi="ＭＳ 明朝"/>
          <w:sz w:val="24"/>
          <w:szCs w:val="24"/>
        </w:rPr>
      </w:pPr>
      <w:r w:rsidRPr="001D6238">
        <w:rPr>
          <w:rFonts w:ascii="ＭＳ 明朝" w:eastAsia="ＭＳ 明朝" w:hAnsi="ＭＳ 明朝" w:hint="eastAsia"/>
          <w:sz w:val="24"/>
          <w:szCs w:val="24"/>
        </w:rPr>
        <w:t xml:space="preserve">生　徒　　</w:t>
      </w:r>
      <w:r w:rsidR="000B6E3A">
        <w:rPr>
          <w:rFonts w:ascii="ＭＳ 明朝" w:eastAsia="ＭＳ 明朝" w:hAnsi="ＭＳ 明朝" w:hint="eastAsia"/>
          <w:sz w:val="24"/>
          <w:szCs w:val="24"/>
        </w:rPr>
        <w:t>帝京科学</w:t>
      </w:r>
      <w:r w:rsidRPr="001D6238">
        <w:rPr>
          <w:rFonts w:ascii="ＭＳ 明朝" w:eastAsia="ＭＳ 明朝" w:hAnsi="ＭＳ 明朝" w:hint="eastAsia"/>
          <w:sz w:val="24"/>
          <w:szCs w:val="24"/>
        </w:rPr>
        <w:t>中学校2年</w:t>
      </w:r>
      <w:r w:rsidR="000B6E3A">
        <w:rPr>
          <w:rFonts w:ascii="ＭＳ 明朝" w:eastAsia="ＭＳ 明朝" w:hAnsi="ＭＳ 明朝" w:hint="eastAsia"/>
          <w:sz w:val="24"/>
          <w:szCs w:val="24"/>
        </w:rPr>
        <w:t>1</w:t>
      </w:r>
      <w:r w:rsidRPr="001D6238">
        <w:rPr>
          <w:rFonts w:ascii="ＭＳ 明朝" w:eastAsia="ＭＳ 明朝" w:hAnsi="ＭＳ 明朝" w:hint="eastAsia"/>
          <w:sz w:val="24"/>
          <w:szCs w:val="24"/>
        </w:rPr>
        <w:t>組</w:t>
      </w:r>
      <w:r w:rsidR="000B6E3A">
        <w:rPr>
          <w:rFonts w:ascii="ＭＳ 明朝" w:eastAsia="ＭＳ 明朝" w:hAnsi="ＭＳ 明朝" w:hint="eastAsia"/>
          <w:sz w:val="24"/>
          <w:szCs w:val="24"/>
        </w:rPr>
        <w:t>32</w:t>
      </w:r>
      <w:r w:rsidRPr="001D6238">
        <w:rPr>
          <w:rFonts w:ascii="ＭＳ 明朝" w:eastAsia="ＭＳ 明朝" w:hAnsi="ＭＳ 明朝" w:hint="eastAsia"/>
          <w:sz w:val="24"/>
          <w:szCs w:val="24"/>
        </w:rPr>
        <w:t>名(男</w:t>
      </w:r>
      <w:r w:rsidR="000B6E3A">
        <w:rPr>
          <w:rFonts w:ascii="ＭＳ 明朝" w:eastAsia="ＭＳ 明朝" w:hAnsi="ＭＳ 明朝" w:hint="eastAsia"/>
          <w:sz w:val="24"/>
          <w:szCs w:val="24"/>
        </w:rPr>
        <w:t>17</w:t>
      </w:r>
      <w:r w:rsidRPr="001D6238">
        <w:rPr>
          <w:rFonts w:ascii="ＭＳ 明朝" w:eastAsia="ＭＳ 明朝" w:hAnsi="ＭＳ 明朝" w:hint="eastAsia"/>
          <w:sz w:val="24"/>
          <w:szCs w:val="24"/>
        </w:rPr>
        <w:t>・女</w:t>
      </w:r>
      <w:r w:rsidR="000B6E3A">
        <w:rPr>
          <w:rFonts w:ascii="ＭＳ 明朝" w:eastAsia="ＭＳ 明朝" w:hAnsi="ＭＳ 明朝" w:hint="eastAsia"/>
          <w:sz w:val="24"/>
          <w:szCs w:val="24"/>
        </w:rPr>
        <w:t xml:space="preserve">15　</w:t>
      </w:r>
      <w:r w:rsidRPr="001D6238">
        <w:rPr>
          <w:rFonts w:ascii="ＭＳ 明朝" w:eastAsia="ＭＳ 明朝" w:hAnsi="ＭＳ 明朝" w:hint="eastAsia"/>
          <w:sz w:val="24"/>
          <w:szCs w:val="24"/>
        </w:rPr>
        <w:t>)</w:t>
      </w:r>
    </w:p>
    <w:p w14:paraId="08CDFA37" w14:textId="1F6AB4E8" w:rsidR="00B1361F" w:rsidRPr="001D6238" w:rsidRDefault="00B1361F" w:rsidP="00B1361F">
      <w:pPr>
        <w:pStyle w:val="a3"/>
        <w:ind w:leftChars="0" w:left="360"/>
        <w:rPr>
          <w:rFonts w:ascii="ＭＳ 明朝" w:eastAsia="ＭＳ 明朝" w:hAnsi="ＭＳ 明朝"/>
          <w:sz w:val="24"/>
          <w:szCs w:val="24"/>
        </w:rPr>
      </w:pPr>
      <w:r w:rsidRPr="001D6238">
        <w:rPr>
          <w:rFonts w:ascii="ＭＳ 明朝" w:eastAsia="ＭＳ 明朝" w:hAnsi="ＭＳ 明朝" w:hint="eastAsia"/>
          <w:sz w:val="24"/>
          <w:szCs w:val="24"/>
        </w:rPr>
        <w:t>指導者</w:t>
      </w:r>
      <w:r w:rsidR="00D7303A">
        <w:rPr>
          <w:rFonts w:ascii="ＭＳ 明朝" w:eastAsia="ＭＳ 明朝" w:hAnsi="ＭＳ 明朝" w:hint="eastAsia"/>
          <w:sz w:val="24"/>
          <w:szCs w:val="24"/>
        </w:rPr>
        <w:t>(実習者)</w:t>
      </w:r>
      <w:r w:rsidRPr="001D6238">
        <w:rPr>
          <w:rFonts w:ascii="ＭＳ 明朝" w:eastAsia="ＭＳ 明朝" w:hAnsi="ＭＳ 明朝" w:hint="eastAsia"/>
          <w:sz w:val="24"/>
          <w:szCs w:val="24"/>
        </w:rPr>
        <w:t xml:space="preserve">　　</w:t>
      </w:r>
      <w:r w:rsidR="000B6E3A">
        <w:rPr>
          <w:rFonts w:ascii="ＭＳ 明朝" w:eastAsia="ＭＳ 明朝" w:hAnsi="ＭＳ 明朝" w:hint="eastAsia"/>
          <w:sz w:val="24"/>
          <w:szCs w:val="24"/>
        </w:rPr>
        <w:t>帝京科学大学</w:t>
      </w:r>
      <w:r w:rsidRPr="001D6238">
        <w:rPr>
          <w:rFonts w:ascii="ＭＳ 明朝" w:eastAsia="ＭＳ 明朝" w:hAnsi="ＭＳ 明朝" w:hint="eastAsia"/>
          <w:sz w:val="24"/>
          <w:szCs w:val="24"/>
        </w:rPr>
        <w:t>大学</w:t>
      </w:r>
      <w:r w:rsidR="000B6E3A">
        <w:rPr>
          <w:rFonts w:ascii="ＭＳ 明朝" w:eastAsia="ＭＳ 明朝" w:hAnsi="ＭＳ 明朝" w:hint="eastAsia"/>
          <w:sz w:val="24"/>
          <w:szCs w:val="24"/>
        </w:rPr>
        <w:t>3</w:t>
      </w:r>
      <w:r w:rsidRPr="001D6238">
        <w:rPr>
          <w:rFonts w:ascii="ＭＳ 明朝" w:eastAsia="ＭＳ 明朝" w:hAnsi="ＭＳ 明朝" w:hint="eastAsia"/>
          <w:sz w:val="24"/>
          <w:szCs w:val="24"/>
        </w:rPr>
        <w:t xml:space="preserve">年　教育実習生　〇〇〇　〇〇〇　</w:t>
      </w:r>
      <w:r w:rsidRPr="001D623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単に</w:t>
      </w:r>
      <w:r w:rsidRPr="001D6238">
        <w:rPr>
          <w:rFonts w:ascii="ＭＳ ゴシック" w:eastAsia="ＭＳ ゴシック" w:hAnsi="ＭＳ ゴシック" w:hint="eastAsia"/>
          <w:sz w:val="24"/>
          <w:szCs w:val="24"/>
        </w:rPr>
        <w:t>実習者</w:t>
      </w:r>
      <w:r>
        <w:rPr>
          <w:rFonts w:ascii="ＭＳ ゴシック" w:eastAsia="ＭＳ ゴシック" w:hAnsi="ＭＳ ゴシック" w:hint="eastAsia"/>
          <w:sz w:val="24"/>
          <w:szCs w:val="24"/>
        </w:rPr>
        <w:t>と表記する場合もある</w:t>
      </w:r>
      <w:r w:rsidRPr="001D6238">
        <w:rPr>
          <w:rFonts w:ascii="ＭＳ ゴシック" w:eastAsia="ＭＳ ゴシック" w:hAnsi="ＭＳ ゴシック" w:hint="eastAsia"/>
          <w:sz w:val="24"/>
          <w:szCs w:val="24"/>
        </w:rPr>
        <w:t>。</w:t>
      </w:r>
    </w:p>
    <w:p w14:paraId="6104B2F8" w14:textId="56C8429A" w:rsidR="00B1361F" w:rsidRPr="00C03B7C" w:rsidRDefault="00B1361F" w:rsidP="00B1361F">
      <w:pPr>
        <w:pStyle w:val="a3"/>
        <w:ind w:leftChars="0" w:left="360"/>
        <w:rPr>
          <w:rFonts w:ascii="ＭＳ ゴシック" w:eastAsia="ＭＳ ゴシック" w:hAnsi="ＭＳ ゴシック"/>
          <w:sz w:val="24"/>
          <w:szCs w:val="24"/>
        </w:rPr>
      </w:pPr>
      <w:r w:rsidRPr="001D6238">
        <w:rPr>
          <w:rFonts w:ascii="ＭＳ 明朝" w:eastAsia="ＭＳ 明朝" w:hAnsi="ＭＳ 明朝" w:hint="eastAsia"/>
          <w:sz w:val="24"/>
          <w:szCs w:val="24"/>
        </w:rPr>
        <w:t xml:space="preserve">指導教員　</w:t>
      </w:r>
      <w:r w:rsidR="000B6E3A">
        <w:rPr>
          <w:rFonts w:ascii="ＭＳ 明朝" w:eastAsia="ＭＳ 明朝" w:hAnsi="ＭＳ 明朝" w:hint="eastAsia"/>
          <w:sz w:val="24"/>
          <w:szCs w:val="24"/>
        </w:rPr>
        <w:t>〇〇</w:t>
      </w:r>
      <w:r w:rsidRPr="001D6238">
        <w:rPr>
          <w:rFonts w:ascii="ＭＳ 明朝" w:eastAsia="ＭＳ 明朝" w:hAnsi="ＭＳ 明朝" w:hint="eastAsia"/>
          <w:sz w:val="24"/>
          <w:szCs w:val="24"/>
        </w:rPr>
        <w:t xml:space="preserve">中学校　教　諭　　△△△　△△△　</w:t>
      </w:r>
      <w:r w:rsidRPr="001D6238">
        <w:rPr>
          <w:rFonts w:ascii="ＭＳ 明朝" w:eastAsia="ＭＳ 明朝" w:hAnsi="ＭＳ 明朝" w:hint="eastAsia"/>
          <w:sz w:val="24"/>
          <w:szCs w:val="24"/>
          <w:bdr w:val="single" w:sz="4" w:space="0" w:color="auto"/>
        </w:rPr>
        <w:t>印</w:t>
      </w:r>
      <w:r w:rsidRPr="001D6238">
        <w:rPr>
          <w:rFonts w:ascii="ＭＳ 明朝" w:eastAsia="ＭＳ 明朝" w:hAnsi="ＭＳ 明朝" w:hint="eastAsia"/>
          <w:sz w:val="24"/>
          <w:szCs w:val="24"/>
        </w:rPr>
        <w:t xml:space="preserve">　</w:t>
      </w:r>
      <w:r w:rsidRPr="001D623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研究授業時は、</w:t>
      </w:r>
      <w:r w:rsidRPr="001D6238">
        <w:rPr>
          <w:rFonts w:ascii="ＭＳ ゴシック" w:eastAsia="ＭＳ ゴシック" w:hAnsi="ＭＳ ゴシック" w:hint="eastAsia"/>
          <w:sz w:val="24"/>
          <w:szCs w:val="24"/>
        </w:rPr>
        <w:t>指導教員の指示のもと、確認印を押してもらう場合が多い。</w:t>
      </w:r>
      <w:r>
        <w:rPr>
          <w:rFonts w:ascii="ＭＳ ゴシック" w:eastAsia="ＭＳ ゴシック" w:hAnsi="ＭＳ ゴシック" w:hint="eastAsia"/>
          <w:sz w:val="24"/>
          <w:szCs w:val="24"/>
        </w:rPr>
        <w:t>特に、</w:t>
      </w:r>
      <w:r w:rsidRPr="001D6238">
        <w:rPr>
          <w:rFonts w:ascii="ＭＳ ゴシック" w:eastAsia="ＭＳ ゴシック" w:hAnsi="ＭＳ ゴシック" w:hint="eastAsia"/>
          <w:sz w:val="24"/>
          <w:szCs w:val="24"/>
        </w:rPr>
        <w:t>管理職</w:t>
      </w:r>
      <w:r>
        <w:rPr>
          <w:rFonts w:ascii="ＭＳ ゴシック" w:eastAsia="ＭＳ ゴシック" w:hAnsi="ＭＳ ゴシック" w:hint="eastAsia"/>
          <w:sz w:val="24"/>
          <w:szCs w:val="24"/>
        </w:rPr>
        <w:t>には、右上に管理職</w:t>
      </w:r>
      <w:r w:rsidRPr="001D6238">
        <w:rPr>
          <w:rFonts w:ascii="ＭＳ ゴシック" w:eastAsia="ＭＳ ゴシック" w:hAnsi="ＭＳ ゴシック" w:hint="eastAsia"/>
          <w:sz w:val="24"/>
          <w:szCs w:val="24"/>
        </w:rPr>
        <w:t>名を</w:t>
      </w:r>
      <w:r w:rsidR="00E215FE">
        <w:rPr>
          <w:rFonts w:ascii="ＭＳ ゴシック" w:eastAsia="ＭＳ ゴシック" w:hAnsi="ＭＳ ゴシック" w:hint="eastAsia"/>
          <w:sz w:val="24"/>
          <w:szCs w:val="24"/>
        </w:rPr>
        <w:t>書いて</w:t>
      </w:r>
      <w:r w:rsidRPr="00C03B7C">
        <w:rPr>
          <w:rFonts w:ascii="ＭＳ ゴシック" w:eastAsia="ＭＳ ゴシック" w:hAnsi="ＭＳ ゴシック" w:hint="eastAsia"/>
          <w:sz w:val="24"/>
          <w:szCs w:val="24"/>
        </w:rPr>
        <w:t>、事前に渡しておく必要がある。</w:t>
      </w:r>
      <w:r w:rsidR="00E215FE">
        <w:rPr>
          <w:rFonts w:ascii="ＭＳ ゴシック" w:eastAsia="ＭＳ ゴシック" w:hAnsi="ＭＳ ゴシック" w:hint="eastAsia"/>
          <w:sz w:val="24"/>
          <w:szCs w:val="24"/>
        </w:rPr>
        <w:t>(現場指導教員に確認しておく)</w:t>
      </w:r>
    </w:p>
    <w:p w14:paraId="2ECA87E7" w14:textId="77777777" w:rsidR="00E215FE" w:rsidRDefault="00E215FE" w:rsidP="00E215FE">
      <w:pPr>
        <w:pStyle w:val="a3"/>
        <w:ind w:leftChars="0" w:left="360"/>
        <w:rPr>
          <w:rFonts w:ascii="ＭＳ 明朝" w:eastAsia="ＭＳ 明朝" w:hAnsi="ＭＳ 明朝"/>
          <w:sz w:val="24"/>
          <w:szCs w:val="24"/>
        </w:rPr>
      </w:pPr>
    </w:p>
    <w:p w14:paraId="0C52CDA2" w14:textId="109492A5" w:rsidR="00B1361F" w:rsidRPr="00C03B7C" w:rsidRDefault="00B1361F" w:rsidP="00B1361F">
      <w:pPr>
        <w:pStyle w:val="a3"/>
        <w:numPr>
          <w:ilvl w:val="0"/>
          <w:numId w:val="16"/>
        </w:numPr>
        <w:ind w:leftChars="0"/>
        <w:rPr>
          <w:rFonts w:ascii="ＭＳ 明朝" w:eastAsia="ＭＳ 明朝" w:hAnsi="ＭＳ 明朝"/>
          <w:sz w:val="24"/>
          <w:szCs w:val="24"/>
        </w:rPr>
      </w:pPr>
      <w:r w:rsidRPr="00C03B7C">
        <w:rPr>
          <w:rFonts w:ascii="ＭＳ 明朝" w:eastAsia="ＭＳ 明朝" w:hAnsi="ＭＳ 明朝" w:hint="eastAsia"/>
          <w:sz w:val="24"/>
          <w:szCs w:val="24"/>
        </w:rPr>
        <w:t>題材名　生徒実験「炭酸水素ナトリウムを加熱したときの変化」</w:t>
      </w:r>
    </w:p>
    <w:p w14:paraId="6DD94DD2" w14:textId="77777777" w:rsidR="00E215FE" w:rsidRDefault="00E215FE" w:rsidP="00E215FE">
      <w:pPr>
        <w:pStyle w:val="a3"/>
        <w:ind w:leftChars="0" w:left="360"/>
        <w:rPr>
          <w:rFonts w:ascii="ＭＳ ゴシック" w:eastAsia="ＭＳ ゴシック" w:hAnsi="ＭＳ ゴシック" w:cs="ＭＳ 明朝"/>
          <w:sz w:val="24"/>
          <w:szCs w:val="24"/>
        </w:rPr>
      </w:pPr>
    </w:p>
    <w:p w14:paraId="499F6A9E" w14:textId="748A0471" w:rsidR="00E215FE" w:rsidRDefault="00E215FE" w:rsidP="00E215FE">
      <w:pPr>
        <w:pStyle w:val="a3"/>
        <w:ind w:leftChars="0" w:left="360"/>
        <w:rPr>
          <w:rFonts w:ascii="ＭＳ ゴシック" w:eastAsia="ＭＳ ゴシック" w:hAnsi="ＭＳ ゴシック" w:cs="ＭＳ 明朝"/>
          <w:sz w:val="24"/>
          <w:szCs w:val="24"/>
        </w:rPr>
      </w:pPr>
      <w:r w:rsidRPr="00C03B7C">
        <w:rPr>
          <w:rFonts w:ascii="ＭＳ ゴシック" w:eastAsia="ＭＳ ゴシック" w:hAnsi="ＭＳ ゴシック" w:cs="ＭＳ 明朝" w:hint="eastAsia"/>
          <w:sz w:val="24"/>
          <w:szCs w:val="24"/>
        </w:rPr>
        <w:t>※</w:t>
      </w:r>
      <w:r>
        <w:rPr>
          <w:rFonts w:ascii="ＭＳ ゴシック" w:eastAsia="ＭＳ ゴシック" w:hAnsi="ＭＳ ゴシック" w:cs="ＭＳ 明朝" w:hint="eastAsia"/>
          <w:sz w:val="24"/>
          <w:szCs w:val="24"/>
        </w:rPr>
        <w:t>教科書の項目に沿ったテーマにする　→　教科書の項目そのままが無難</w:t>
      </w:r>
    </w:p>
    <w:p w14:paraId="0DAE8A94" w14:textId="77777777" w:rsidR="00E215FE" w:rsidRDefault="00E215FE" w:rsidP="00E215FE">
      <w:pPr>
        <w:pStyle w:val="a3"/>
        <w:ind w:leftChars="0" w:left="360"/>
        <w:rPr>
          <w:rFonts w:ascii="ＭＳ 明朝" w:eastAsia="ＭＳ 明朝" w:hAnsi="ＭＳ 明朝"/>
          <w:sz w:val="24"/>
          <w:szCs w:val="24"/>
        </w:rPr>
      </w:pPr>
    </w:p>
    <w:p w14:paraId="7DBD17D5" w14:textId="097DFA0F" w:rsidR="00E215FE" w:rsidRDefault="00B1361F" w:rsidP="00C03B7C">
      <w:pPr>
        <w:pStyle w:val="a3"/>
        <w:numPr>
          <w:ilvl w:val="0"/>
          <w:numId w:val="16"/>
        </w:numPr>
        <w:ind w:leftChars="0"/>
        <w:rPr>
          <w:rFonts w:ascii="ＭＳ 明朝" w:eastAsia="ＭＳ 明朝" w:hAnsi="ＭＳ 明朝"/>
          <w:sz w:val="24"/>
          <w:szCs w:val="24"/>
        </w:rPr>
      </w:pPr>
      <w:r w:rsidRPr="00C03B7C">
        <w:rPr>
          <w:rFonts w:ascii="ＭＳ 明朝" w:eastAsia="ＭＳ 明朝" w:hAnsi="ＭＳ 明朝" w:hint="eastAsia"/>
          <w:sz w:val="24"/>
          <w:szCs w:val="24"/>
        </w:rPr>
        <w:t xml:space="preserve">単元観　</w:t>
      </w:r>
      <w:r w:rsidR="00D7303A">
        <w:rPr>
          <w:rFonts w:ascii="ＭＳ 明朝" w:eastAsia="ＭＳ 明朝" w:hAnsi="ＭＳ 明朝" w:hint="eastAsia"/>
          <w:sz w:val="24"/>
          <w:szCs w:val="24"/>
        </w:rPr>
        <w:t>化学変化について、</w:t>
      </w:r>
      <w:r w:rsidR="00C03B7C" w:rsidRPr="00C03B7C">
        <w:rPr>
          <w:rFonts w:ascii="ＭＳ 明朝" w:eastAsia="ＭＳ 明朝" w:hAnsi="ＭＳ 明朝" w:hint="eastAsia"/>
          <w:sz w:val="24"/>
          <w:szCs w:val="24"/>
        </w:rPr>
        <w:t>見通しを持って解決する方法を立案し、観察、実験などを行い…身につけることが必要である</w:t>
      </w:r>
      <w:r w:rsidR="00D7303A">
        <w:rPr>
          <w:rFonts w:ascii="ＭＳ 明朝" w:eastAsia="ＭＳ 明朝" w:hAnsi="ＭＳ 明朝" w:hint="eastAsia"/>
          <w:sz w:val="24"/>
          <w:szCs w:val="24"/>
        </w:rPr>
        <w:t>…</w:t>
      </w:r>
      <w:r w:rsidR="00C03B7C" w:rsidRPr="00C03B7C">
        <w:rPr>
          <w:rFonts w:ascii="ＭＳ 明朝" w:eastAsia="ＭＳ 明朝" w:hAnsi="ＭＳ 明朝" w:hint="eastAsia"/>
          <w:sz w:val="24"/>
          <w:szCs w:val="24"/>
        </w:rPr>
        <w:t>。</w:t>
      </w:r>
    </w:p>
    <w:p w14:paraId="33A20B20" w14:textId="77777777" w:rsidR="00E215FE" w:rsidRPr="00D7303A" w:rsidRDefault="00E215FE" w:rsidP="00E215FE">
      <w:pPr>
        <w:pStyle w:val="a3"/>
        <w:ind w:leftChars="0" w:left="360"/>
        <w:rPr>
          <w:rFonts w:ascii="ＭＳ ゴシック" w:eastAsia="ＭＳ ゴシック" w:hAnsi="ＭＳ ゴシック" w:cs="ＭＳ 明朝"/>
          <w:sz w:val="24"/>
          <w:szCs w:val="24"/>
        </w:rPr>
      </w:pPr>
    </w:p>
    <w:p w14:paraId="5FA764CA" w14:textId="25AC8A58" w:rsidR="00B1361F" w:rsidRPr="00E215FE" w:rsidRDefault="00B1361F" w:rsidP="00E215FE">
      <w:pPr>
        <w:pStyle w:val="a3"/>
        <w:ind w:leftChars="0" w:left="360"/>
        <w:rPr>
          <w:rFonts w:ascii="ＭＳ 明朝" w:eastAsia="ＭＳ 明朝" w:hAnsi="ＭＳ 明朝"/>
          <w:sz w:val="24"/>
          <w:szCs w:val="24"/>
        </w:rPr>
      </w:pPr>
      <w:r w:rsidRPr="00D7303A">
        <w:rPr>
          <w:rFonts w:asciiTheme="majorEastAsia" w:eastAsiaTheme="majorEastAsia" w:hAnsiTheme="majorEastAsia" w:cs="ＭＳ 明朝" w:hint="eastAsia"/>
          <w:sz w:val="24"/>
          <w:szCs w:val="24"/>
        </w:rPr>
        <w:t>※</w:t>
      </w:r>
      <w:r w:rsidR="00D7303A" w:rsidRPr="00D7303A">
        <w:rPr>
          <w:rFonts w:asciiTheme="majorEastAsia" w:eastAsiaTheme="majorEastAsia" w:hAnsiTheme="majorEastAsia" w:hint="eastAsia"/>
          <w:sz w:val="24"/>
          <w:szCs w:val="24"/>
        </w:rPr>
        <w:t>単元(化学変化)全般にわたる単元観。</w:t>
      </w:r>
      <w:r w:rsidRPr="00D7303A">
        <w:rPr>
          <w:rFonts w:asciiTheme="majorEastAsia" w:eastAsiaTheme="majorEastAsia" w:hAnsiTheme="majorEastAsia" w:cs="ＭＳ 明朝" w:hint="eastAsia"/>
          <w:sz w:val="24"/>
          <w:szCs w:val="24"/>
        </w:rPr>
        <w:t>勝手な空論を述べず、学習指導要領</w:t>
      </w:r>
      <w:r w:rsidR="00C03B7C" w:rsidRPr="00D7303A">
        <w:rPr>
          <w:rFonts w:asciiTheme="majorEastAsia" w:eastAsiaTheme="majorEastAsia" w:hAnsiTheme="majorEastAsia" w:cs="ＭＳ 明朝" w:hint="eastAsia"/>
          <w:sz w:val="24"/>
          <w:szCs w:val="24"/>
        </w:rPr>
        <w:t>p</w:t>
      </w:r>
      <w:r w:rsidR="00C03B7C" w:rsidRPr="00D7303A">
        <w:rPr>
          <w:rFonts w:asciiTheme="majorEastAsia" w:eastAsiaTheme="majorEastAsia" w:hAnsiTheme="majorEastAsia" w:cs="ＭＳ 明朝"/>
          <w:sz w:val="24"/>
          <w:szCs w:val="24"/>
        </w:rPr>
        <w:t>46</w:t>
      </w:r>
      <w:r w:rsidR="00C03B7C" w:rsidRPr="00D7303A">
        <w:rPr>
          <w:rFonts w:asciiTheme="majorEastAsia" w:eastAsiaTheme="majorEastAsia" w:hAnsiTheme="majorEastAsia" w:cs="ＭＳ 明朝" w:hint="eastAsia"/>
          <w:sz w:val="24"/>
          <w:szCs w:val="24"/>
        </w:rPr>
        <w:t>あたり</w:t>
      </w:r>
      <w:r w:rsidRPr="00D7303A">
        <w:rPr>
          <w:rFonts w:asciiTheme="majorEastAsia" w:eastAsiaTheme="majorEastAsia" w:hAnsiTheme="majorEastAsia" w:cs="ＭＳ 明朝" w:hint="eastAsia"/>
          <w:sz w:val="24"/>
          <w:szCs w:val="24"/>
        </w:rPr>
        <w:t>を参考にして</w:t>
      </w:r>
      <w:r w:rsidRPr="00C03B7C">
        <w:rPr>
          <w:rFonts w:ascii="ＭＳ ゴシック" w:eastAsia="ＭＳ ゴシック" w:hAnsi="ＭＳ ゴシック" w:cs="ＭＳ 明朝" w:hint="eastAsia"/>
          <w:sz w:val="24"/>
          <w:szCs w:val="24"/>
        </w:rPr>
        <w:t>、簡単にまとめる。</w:t>
      </w:r>
    </w:p>
    <w:p w14:paraId="57F1E776" w14:textId="77777777" w:rsidR="00E215FE" w:rsidRPr="00C03B7C" w:rsidRDefault="00E215FE" w:rsidP="00E215FE">
      <w:pPr>
        <w:pStyle w:val="a3"/>
        <w:ind w:leftChars="0" w:left="360"/>
        <w:rPr>
          <w:rFonts w:ascii="ＭＳ 明朝" w:eastAsia="ＭＳ 明朝" w:hAnsi="ＭＳ 明朝"/>
          <w:sz w:val="24"/>
          <w:szCs w:val="24"/>
        </w:rPr>
      </w:pPr>
    </w:p>
    <w:p w14:paraId="6BDD4D1B" w14:textId="77777777" w:rsidR="00E215FE" w:rsidRDefault="00B1361F" w:rsidP="00B1361F">
      <w:pPr>
        <w:pStyle w:val="a3"/>
        <w:numPr>
          <w:ilvl w:val="0"/>
          <w:numId w:val="16"/>
        </w:numPr>
        <w:ind w:leftChars="0"/>
        <w:rPr>
          <w:rFonts w:ascii="ＭＳ 明朝" w:eastAsia="ＭＳ 明朝" w:hAnsi="ＭＳ 明朝"/>
          <w:sz w:val="24"/>
          <w:szCs w:val="24"/>
        </w:rPr>
      </w:pPr>
      <w:r w:rsidRPr="00C03B7C">
        <w:rPr>
          <w:rFonts w:ascii="ＭＳ 明朝" w:eastAsia="ＭＳ 明朝" w:hAnsi="ＭＳ 明朝" w:hint="eastAsia"/>
          <w:sz w:val="24"/>
          <w:szCs w:val="24"/>
        </w:rPr>
        <w:t>題材の目標</w:t>
      </w:r>
      <w:r w:rsidR="00C03B7C" w:rsidRPr="00C03B7C">
        <w:rPr>
          <w:rFonts w:ascii="ＭＳ 明朝" w:eastAsia="ＭＳ 明朝" w:hAnsi="ＭＳ 明朝" w:hint="eastAsia"/>
          <w:sz w:val="24"/>
          <w:szCs w:val="24"/>
        </w:rPr>
        <w:t xml:space="preserve">　物質の分解について、熱を加えることで分解によって生成した物質が何であるかを実験によって確かめる。</w:t>
      </w:r>
    </w:p>
    <w:p w14:paraId="703F9C53" w14:textId="77777777" w:rsidR="00E215FE" w:rsidRDefault="00E215FE" w:rsidP="00E215FE">
      <w:pPr>
        <w:pStyle w:val="a3"/>
        <w:ind w:leftChars="0" w:left="360"/>
        <w:rPr>
          <w:rFonts w:ascii="ＭＳ ゴシック" w:eastAsia="ＭＳ ゴシック" w:hAnsi="ＭＳ ゴシック" w:cs="ＭＳ 明朝"/>
          <w:sz w:val="24"/>
          <w:szCs w:val="24"/>
        </w:rPr>
      </w:pPr>
    </w:p>
    <w:p w14:paraId="33D28847" w14:textId="6A91A3A3" w:rsidR="00B1361F" w:rsidRPr="00C03B7C" w:rsidRDefault="00B1361F" w:rsidP="00E215FE">
      <w:pPr>
        <w:pStyle w:val="a3"/>
        <w:ind w:leftChars="0" w:left="360"/>
        <w:rPr>
          <w:rFonts w:ascii="ＭＳ 明朝" w:eastAsia="ＭＳ 明朝" w:hAnsi="ＭＳ 明朝"/>
          <w:sz w:val="24"/>
          <w:szCs w:val="24"/>
        </w:rPr>
      </w:pPr>
      <w:r w:rsidRPr="00C03B7C">
        <w:rPr>
          <w:rFonts w:ascii="ＭＳ ゴシック" w:eastAsia="ＭＳ ゴシック" w:hAnsi="ＭＳ ゴシック" w:cs="ＭＳ 明朝" w:hint="eastAsia"/>
          <w:sz w:val="24"/>
          <w:szCs w:val="24"/>
        </w:rPr>
        <w:t>※</w:t>
      </w:r>
      <w:r w:rsidR="00C03B7C" w:rsidRPr="00C03B7C">
        <w:rPr>
          <w:rFonts w:ascii="ＭＳ ゴシック" w:eastAsia="ＭＳ ゴシック" w:hAnsi="ＭＳ ゴシック" w:cs="ＭＳ 明朝" w:hint="eastAsia"/>
          <w:sz w:val="24"/>
          <w:szCs w:val="24"/>
        </w:rPr>
        <w:t>学習指導要領p</w:t>
      </w:r>
      <w:r w:rsidR="00C03B7C" w:rsidRPr="00C03B7C">
        <w:rPr>
          <w:rFonts w:ascii="ＭＳ ゴシック" w:eastAsia="ＭＳ ゴシック" w:hAnsi="ＭＳ ゴシック" w:cs="ＭＳ 明朝"/>
          <w:sz w:val="24"/>
          <w:szCs w:val="24"/>
        </w:rPr>
        <w:t>47</w:t>
      </w:r>
      <w:r w:rsidR="00C03B7C" w:rsidRPr="00C03B7C">
        <w:rPr>
          <w:rFonts w:ascii="ＭＳ ゴシック" w:eastAsia="ＭＳ ゴシック" w:hAnsi="ＭＳ ゴシック" w:cs="ＭＳ 明朝" w:hint="eastAsia"/>
          <w:sz w:val="24"/>
          <w:szCs w:val="24"/>
        </w:rPr>
        <w:t>や</w:t>
      </w:r>
      <w:r w:rsidRPr="00C03B7C">
        <w:rPr>
          <w:rFonts w:ascii="ＭＳ ゴシック" w:eastAsia="ＭＳ ゴシック" w:hAnsi="ＭＳ ゴシック" w:cs="ＭＳ 明朝" w:hint="eastAsia"/>
          <w:sz w:val="24"/>
          <w:szCs w:val="24"/>
        </w:rPr>
        <w:t>教科書の解説文などを参考に</w:t>
      </w:r>
      <w:r w:rsidR="00C03B7C" w:rsidRPr="00C03B7C">
        <w:rPr>
          <w:rFonts w:ascii="ＭＳ ゴシック" w:eastAsia="ＭＳ ゴシック" w:hAnsi="ＭＳ ゴシック" w:cs="ＭＳ 明朝" w:hint="eastAsia"/>
          <w:sz w:val="24"/>
          <w:szCs w:val="24"/>
        </w:rPr>
        <w:t>、端的に</w:t>
      </w:r>
      <w:r w:rsidRPr="00C03B7C">
        <w:rPr>
          <w:rFonts w:ascii="ＭＳ ゴシック" w:eastAsia="ＭＳ ゴシック" w:hAnsi="ＭＳ ゴシック" w:cs="ＭＳ 明朝" w:hint="eastAsia"/>
          <w:sz w:val="24"/>
          <w:szCs w:val="24"/>
        </w:rPr>
        <w:t>まとめる。</w:t>
      </w:r>
      <w:r w:rsidRPr="00C03B7C">
        <w:rPr>
          <w:rFonts w:ascii="ＭＳ 明朝" w:eastAsia="ＭＳ 明朝" w:hAnsi="ＭＳ 明朝" w:hint="eastAsia"/>
          <w:sz w:val="24"/>
          <w:szCs w:val="24"/>
        </w:rPr>
        <w:t xml:space="preserve">　　</w:t>
      </w:r>
    </w:p>
    <w:p w14:paraId="0B09FBEE" w14:textId="77777777" w:rsidR="00E215FE" w:rsidRDefault="00E215FE" w:rsidP="00E215FE">
      <w:pPr>
        <w:pStyle w:val="a3"/>
        <w:ind w:leftChars="0" w:left="360"/>
        <w:rPr>
          <w:rFonts w:ascii="ＭＳ 明朝" w:eastAsia="ＭＳ 明朝" w:hAnsi="ＭＳ 明朝"/>
          <w:sz w:val="24"/>
          <w:szCs w:val="24"/>
        </w:rPr>
      </w:pPr>
    </w:p>
    <w:p w14:paraId="7B13FE0F" w14:textId="77777777" w:rsidR="00E215FE" w:rsidRDefault="00B1361F" w:rsidP="00B1361F">
      <w:pPr>
        <w:pStyle w:val="a3"/>
        <w:numPr>
          <w:ilvl w:val="0"/>
          <w:numId w:val="16"/>
        </w:numPr>
        <w:ind w:leftChars="0"/>
        <w:rPr>
          <w:rFonts w:ascii="ＭＳ 明朝" w:eastAsia="ＭＳ 明朝" w:hAnsi="ＭＳ 明朝"/>
          <w:sz w:val="24"/>
          <w:szCs w:val="24"/>
        </w:rPr>
      </w:pPr>
      <w:r w:rsidRPr="00C03B7C">
        <w:rPr>
          <w:rFonts w:ascii="ＭＳ 明朝" w:eastAsia="ＭＳ 明朝" w:hAnsi="ＭＳ 明朝" w:hint="eastAsia"/>
          <w:sz w:val="24"/>
          <w:szCs w:val="24"/>
        </w:rPr>
        <w:t>生徒の実態　このクラスでは、女子の学力がやや上位にあるが、実験では男子が積極的で、女子が観察に専念する傾向が見られる…。そこで…。</w:t>
      </w:r>
    </w:p>
    <w:p w14:paraId="314FF7D8" w14:textId="77777777" w:rsidR="00E215FE" w:rsidRDefault="00E215FE" w:rsidP="00E215FE">
      <w:pPr>
        <w:pStyle w:val="a3"/>
        <w:ind w:leftChars="0" w:left="360"/>
        <w:rPr>
          <w:rFonts w:ascii="ＭＳ ゴシック" w:eastAsia="ＭＳ ゴシック" w:hAnsi="ＭＳ ゴシック" w:cs="ＭＳ 明朝"/>
          <w:sz w:val="24"/>
          <w:szCs w:val="24"/>
        </w:rPr>
      </w:pPr>
    </w:p>
    <w:p w14:paraId="4EA7ABE0" w14:textId="0B9952CE" w:rsidR="00E215FE" w:rsidRDefault="00B1361F" w:rsidP="00E215FE">
      <w:pPr>
        <w:pStyle w:val="a3"/>
        <w:ind w:leftChars="0" w:left="360"/>
        <w:rPr>
          <w:rFonts w:ascii="ＭＳ ゴシック" w:eastAsia="ＭＳ ゴシック" w:hAnsi="ＭＳ ゴシック" w:cs="ＭＳ 明朝"/>
          <w:sz w:val="24"/>
          <w:szCs w:val="24"/>
        </w:rPr>
      </w:pPr>
      <w:r w:rsidRPr="00C03B7C">
        <w:rPr>
          <w:rFonts w:ascii="ＭＳ ゴシック" w:eastAsia="ＭＳ ゴシック" w:hAnsi="ＭＳ ゴシック" w:cs="ＭＳ 明朝" w:hint="eastAsia"/>
          <w:sz w:val="24"/>
          <w:szCs w:val="24"/>
        </w:rPr>
        <w:t>※生徒集団全体や男女別にとらえ</w:t>
      </w:r>
      <w:r w:rsidR="00C03B7C" w:rsidRPr="00C03B7C">
        <w:rPr>
          <w:rFonts w:ascii="ＭＳ ゴシック" w:eastAsia="ＭＳ ゴシック" w:hAnsi="ＭＳ ゴシック" w:cs="ＭＳ 明朝" w:hint="eastAsia"/>
          <w:sz w:val="24"/>
          <w:szCs w:val="24"/>
        </w:rPr>
        <w:t>たりして</w:t>
      </w:r>
      <w:r w:rsidRPr="00C03B7C">
        <w:rPr>
          <w:rFonts w:ascii="ＭＳ ゴシック" w:eastAsia="ＭＳ ゴシック" w:hAnsi="ＭＳ ゴシック" w:cs="ＭＳ 明朝" w:hint="eastAsia"/>
          <w:sz w:val="24"/>
          <w:szCs w:val="24"/>
        </w:rPr>
        <w:t>、学力・実験への積極性の差など</w:t>
      </w:r>
      <w:r w:rsidR="00E215FE">
        <w:rPr>
          <w:rFonts w:ascii="ＭＳ ゴシック" w:eastAsia="ＭＳ ゴシック" w:hAnsi="ＭＳ ゴシック" w:cs="ＭＳ 明朝" w:hint="eastAsia"/>
          <w:sz w:val="24"/>
          <w:szCs w:val="24"/>
        </w:rPr>
        <w:t>に言及すると良いが、行き過ぎると人権に関わる場合もある。</w:t>
      </w:r>
      <w:r w:rsidRPr="00C03B7C">
        <w:rPr>
          <w:rFonts w:ascii="ＭＳ ゴシック" w:eastAsia="ＭＳ ゴシック" w:hAnsi="ＭＳ ゴシック" w:cs="ＭＳ 明朝" w:hint="eastAsia"/>
          <w:sz w:val="24"/>
          <w:szCs w:val="24"/>
        </w:rPr>
        <w:t>無難な表現でまとめる。</w:t>
      </w:r>
    </w:p>
    <w:p w14:paraId="140A5259" w14:textId="77777777" w:rsidR="000D1EA6" w:rsidRPr="00E215FE" w:rsidRDefault="000D1EA6" w:rsidP="00E215FE">
      <w:pPr>
        <w:pStyle w:val="a3"/>
        <w:ind w:leftChars="0" w:left="360"/>
        <w:rPr>
          <w:rFonts w:ascii="ＭＳ 明朝" w:eastAsia="ＭＳ 明朝" w:hAnsi="ＭＳ 明朝"/>
          <w:sz w:val="24"/>
          <w:szCs w:val="24"/>
        </w:rPr>
      </w:pPr>
    </w:p>
    <w:p w14:paraId="04F354E8" w14:textId="0737A43D" w:rsidR="00B1361F" w:rsidRPr="00C03B7C" w:rsidRDefault="00B1361F" w:rsidP="00B1361F">
      <w:pPr>
        <w:pStyle w:val="a3"/>
        <w:numPr>
          <w:ilvl w:val="0"/>
          <w:numId w:val="16"/>
        </w:numPr>
        <w:ind w:leftChars="0"/>
        <w:rPr>
          <w:rFonts w:ascii="ＭＳ 明朝" w:eastAsia="ＭＳ 明朝" w:hAnsi="ＭＳ 明朝"/>
          <w:sz w:val="24"/>
          <w:szCs w:val="24"/>
        </w:rPr>
      </w:pPr>
      <w:r w:rsidRPr="00C03B7C">
        <w:rPr>
          <w:rFonts w:ascii="ＭＳ 明朝" w:eastAsia="ＭＳ 明朝" w:hAnsi="ＭＳ 明朝" w:hint="eastAsia"/>
          <w:sz w:val="24"/>
          <w:szCs w:val="24"/>
        </w:rPr>
        <w:t>題材指導計画</w:t>
      </w:r>
      <w:r w:rsidR="00C03B7C" w:rsidRPr="00C03B7C">
        <w:rPr>
          <w:rFonts w:ascii="ＭＳ 明朝" w:eastAsia="ＭＳ 明朝" w:hAnsi="ＭＳ 明朝" w:hint="eastAsia"/>
          <w:sz w:val="24"/>
          <w:szCs w:val="24"/>
        </w:rPr>
        <w:t>：第1章物質のなり立ち</w:t>
      </w:r>
      <w:r w:rsidR="00C03B7C">
        <w:rPr>
          <w:rFonts w:ascii="ＭＳ 明朝" w:eastAsia="ＭＳ 明朝" w:hAnsi="ＭＳ 明朝" w:hint="eastAsia"/>
          <w:sz w:val="24"/>
          <w:szCs w:val="24"/>
        </w:rPr>
        <w:t>p</w:t>
      </w:r>
      <w:r w:rsidR="00531D52">
        <w:rPr>
          <w:rFonts w:ascii="ＭＳ 明朝" w:eastAsia="ＭＳ 明朝" w:hAnsi="ＭＳ 明朝" w:hint="eastAsia"/>
          <w:sz w:val="24"/>
          <w:szCs w:val="24"/>
        </w:rPr>
        <w:t>15</w:t>
      </w:r>
      <w:r w:rsidR="00C03B7C">
        <w:rPr>
          <w:rFonts w:ascii="ＭＳ 明朝" w:eastAsia="ＭＳ 明朝" w:hAnsi="ＭＳ 明朝" w:hint="eastAsia"/>
          <w:sz w:val="24"/>
          <w:szCs w:val="24"/>
        </w:rPr>
        <w:t>～</w:t>
      </w:r>
      <w:r w:rsidR="00531D52">
        <w:rPr>
          <w:rFonts w:ascii="ＭＳ 明朝" w:eastAsia="ＭＳ 明朝" w:hAnsi="ＭＳ 明朝" w:hint="eastAsia"/>
          <w:sz w:val="24"/>
          <w:szCs w:val="24"/>
        </w:rPr>
        <w:t>21</w:t>
      </w:r>
    </w:p>
    <w:p w14:paraId="060D0CB2" w14:textId="1BEA23F1" w:rsidR="00C03B7C" w:rsidRPr="00C03B7C" w:rsidRDefault="00531D52" w:rsidP="00B1361F">
      <w:pPr>
        <w:pStyle w:val="a3"/>
        <w:numPr>
          <w:ilvl w:val="1"/>
          <w:numId w:val="16"/>
        </w:numPr>
        <w:ind w:leftChars="0"/>
        <w:rPr>
          <w:rFonts w:ascii="ＭＳ 明朝" w:eastAsia="ＭＳ 明朝" w:hAnsi="ＭＳ 明朝"/>
          <w:sz w:val="24"/>
          <w:szCs w:val="24"/>
        </w:rPr>
      </w:pPr>
      <w:r>
        <w:rPr>
          <w:rFonts w:ascii="ＭＳ 明朝" w:eastAsia="ＭＳ 明朝" w:hAnsi="ＭＳ 明朝" w:hint="eastAsia"/>
          <w:sz w:val="24"/>
          <w:szCs w:val="24"/>
        </w:rPr>
        <w:t>ホットケーキ</w:t>
      </w:r>
      <w:r w:rsidR="00C03B7C" w:rsidRPr="00C03B7C">
        <w:rPr>
          <w:rFonts w:ascii="ＭＳ 明朝" w:eastAsia="ＭＳ 明朝" w:hAnsi="ＭＳ 明朝" w:hint="eastAsia"/>
          <w:sz w:val="24"/>
          <w:szCs w:val="24"/>
        </w:rPr>
        <w:t>の秘密：1</w:t>
      </w:r>
    </w:p>
    <w:p w14:paraId="3DACB5EC" w14:textId="77777777" w:rsidR="00B1361F" w:rsidRPr="00C03B7C" w:rsidRDefault="00C03B7C" w:rsidP="00C03B7C">
      <w:pPr>
        <w:pStyle w:val="a3"/>
        <w:numPr>
          <w:ilvl w:val="1"/>
          <w:numId w:val="16"/>
        </w:numPr>
        <w:ind w:leftChars="0"/>
        <w:rPr>
          <w:rFonts w:ascii="ＭＳ 明朝" w:eastAsia="ＭＳ 明朝" w:hAnsi="ＭＳ 明朝"/>
          <w:sz w:val="24"/>
          <w:szCs w:val="24"/>
        </w:rPr>
      </w:pPr>
      <w:r w:rsidRPr="00C03B7C">
        <w:rPr>
          <w:rFonts w:ascii="ＭＳ 明朝" w:eastAsia="ＭＳ 明朝" w:hAnsi="ＭＳ 明朝" w:hint="eastAsia"/>
          <w:sz w:val="24"/>
          <w:szCs w:val="24"/>
        </w:rPr>
        <w:t>実験：炭酸水素ナトリウムを加熱したときの変化：</w:t>
      </w:r>
      <w:r w:rsidR="00B1361F" w:rsidRPr="00C03B7C">
        <w:rPr>
          <w:rFonts w:ascii="ＭＳ 明朝" w:eastAsia="ＭＳ 明朝" w:hAnsi="ＭＳ 明朝" w:hint="eastAsia"/>
          <w:sz w:val="24"/>
          <w:szCs w:val="24"/>
        </w:rPr>
        <w:t>本時</w:t>
      </w:r>
      <w:r>
        <w:rPr>
          <w:rFonts w:ascii="ＭＳ 明朝" w:eastAsia="ＭＳ 明朝" w:hAnsi="ＭＳ 明朝" w:hint="eastAsia"/>
          <w:sz w:val="24"/>
          <w:szCs w:val="24"/>
        </w:rPr>
        <w:t xml:space="preserve">1　</w:t>
      </w:r>
      <w:r w:rsidRPr="00C03B7C">
        <w:rPr>
          <w:rFonts w:ascii="ＭＳ 明朝" w:eastAsia="ＭＳ 明朝" w:hAnsi="ＭＳ 明朝" w:hint="eastAsia"/>
          <w:sz w:val="24"/>
          <w:szCs w:val="24"/>
        </w:rPr>
        <w:t>まとめ1</w:t>
      </w:r>
    </w:p>
    <w:p w14:paraId="25CBED7C" w14:textId="3669A8A6" w:rsidR="00B1361F" w:rsidRPr="00C03B7C" w:rsidRDefault="00531D52" w:rsidP="00C03B7C">
      <w:pPr>
        <w:pStyle w:val="a3"/>
        <w:numPr>
          <w:ilvl w:val="1"/>
          <w:numId w:val="16"/>
        </w:numPr>
        <w:ind w:leftChars="0"/>
        <w:rPr>
          <w:rFonts w:ascii="ＭＳ 明朝" w:eastAsia="ＭＳ 明朝" w:hAnsi="ＭＳ 明朝"/>
          <w:sz w:val="24"/>
          <w:szCs w:val="24"/>
        </w:rPr>
      </w:pPr>
      <w:r>
        <w:rPr>
          <w:rFonts w:ascii="ＭＳ 明朝" w:eastAsia="ＭＳ 明朝" w:hAnsi="ＭＳ 明朝" w:hint="eastAsia"/>
          <w:sz w:val="24"/>
          <w:szCs w:val="24"/>
        </w:rPr>
        <w:lastRenderedPageBreak/>
        <w:t>実験のまとめ・</w:t>
      </w:r>
      <w:r w:rsidR="00C03B7C" w:rsidRPr="00C03B7C">
        <w:rPr>
          <w:rFonts w:ascii="ＭＳ 明朝" w:eastAsia="ＭＳ 明朝" w:hAnsi="ＭＳ 明朝" w:hint="eastAsia"/>
          <w:sz w:val="24"/>
          <w:szCs w:val="24"/>
        </w:rPr>
        <w:t>酸化銀を加熱したときの変化</w:t>
      </w:r>
      <w:r>
        <w:rPr>
          <w:rFonts w:ascii="ＭＳ 明朝" w:eastAsia="ＭＳ 明朝" w:hAnsi="ＭＳ 明朝" w:hint="eastAsia"/>
          <w:sz w:val="24"/>
          <w:szCs w:val="24"/>
        </w:rPr>
        <w:t>～</w:t>
      </w:r>
      <w:r w:rsidR="00C03B7C" w:rsidRPr="00C03B7C">
        <w:rPr>
          <w:rFonts w:ascii="ＭＳ 明朝" w:eastAsia="ＭＳ 明朝" w:hAnsi="ＭＳ 明朝" w:hint="eastAsia"/>
          <w:sz w:val="24"/>
          <w:szCs w:val="24"/>
        </w:rPr>
        <w:t>化学変化と分解：1</w:t>
      </w:r>
    </w:p>
    <w:p w14:paraId="1B628438" w14:textId="70219932" w:rsidR="00C03B7C" w:rsidRDefault="00C03B7C" w:rsidP="00C03B7C">
      <w:pPr>
        <w:pStyle w:val="a3"/>
        <w:ind w:leftChars="0" w:left="780"/>
        <w:rPr>
          <w:rFonts w:ascii="ＭＳ 明朝" w:eastAsia="ＭＳ 明朝" w:hAnsi="ＭＳ 明朝"/>
          <w:sz w:val="24"/>
          <w:szCs w:val="24"/>
          <w:u w:val="single"/>
        </w:rPr>
      </w:pPr>
      <w:r w:rsidRPr="00C03B7C">
        <w:rPr>
          <w:rFonts w:ascii="ＭＳ 明朝" w:eastAsia="ＭＳ 明朝" w:hAnsi="ＭＳ 明朝" w:hint="eastAsia"/>
          <w:sz w:val="24"/>
          <w:szCs w:val="24"/>
        </w:rPr>
        <w:t>…</w:t>
      </w:r>
      <w:r w:rsidR="00E215FE">
        <w:rPr>
          <w:rFonts w:ascii="ＭＳ 明朝" w:eastAsia="ＭＳ 明朝" w:hAnsi="ＭＳ 明朝" w:hint="eastAsia"/>
          <w:sz w:val="24"/>
          <w:szCs w:val="24"/>
        </w:rPr>
        <w:t xml:space="preserve">　　　　　　　　　　　　　　　　　　　　　　以上　</w:t>
      </w:r>
      <w:r w:rsidR="00E215FE" w:rsidRPr="00E215FE">
        <w:rPr>
          <w:rFonts w:ascii="ＭＳ 明朝" w:eastAsia="ＭＳ 明朝" w:hAnsi="ＭＳ 明朝" w:hint="eastAsia"/>
          <w:sz w:val="24"/>
          <w:szCs w:val="24"/>
          <w:u w:val="single"/>
        </w:rPr>
        <w:t>計</w:t>
      </w:r>
      <w:r w:rsidR="00C36566">
        <w:rPr>
          <w:rFonts w:ascii="ＭＳ 明朝" w:eastAsia="ＭＳ 明朝" w:hAnsi="ＭＳ 明朝" w:hint="eastAsia"/>
          <w:sz w:val="24"/>
          <w:szCs w:val="24"/>
          <w:u w:val="single"/>
        </w:rPr>
        <w:t>４</w:t>
      </w:r>
      <w:r w:rsidR="00E215FE" w:rsidRPr="00E215FE">
        <w:rPr>
          <w:rFonts w:ascii="ＭＳ 明朝" w:eastAsia="ＭＳ 明朝" w:hAnsi="ＭＳ 明朝" w:hint="eastAsia"/>
          <w:sz w:val="24"/>
          <w:szCs w:val="24"/>
          <w:u w:val="single"/>
        </w:rPr>
        <w:t>時限</w:t>
      </w:r>
    </w:p>
    <w:p w14:paraId="53FEF911" w14:textId="77777777" w:rsidR="00C36566" w:rsidRPr="00C03B7C" w:rsidRDefault="00C36566" w:rsidP="00C03B7C">
      <w:pPr>
        <w:pStyle w:val="a3"/>
        <w:ind w:leftChars="0" w:left="780"/>
        <w:rPr>
          <w:rFonts w:ascii="ＭＳ 明朝" w:eastAsia="ＭＳ 明朝" w:hAnsi="ＭＳ 明朝"/>
          <w:sz w:val="24"/>
          <w:szCs w:val="24"/>
        </w:rPr>
      </w:pPr>
    </w:p>
    <w:p w14:paraId="2D77077A" w14:textId="7A551013" w:rsidR="00B1361F" w:rsidRPr="00E215FE" w:rsidRDefault="00B1361F" w:rsidP="00E215FE">
      <w:pPr>
        <w:rPr>
          <w:rFonts w:ascii="ＭＳ ゴシック" w:eastAsia="ＭＳ ゴシック" w:hAnsi="ＭＳ ゴシック" w:cs="ＭＳ 明朝"/>
          <w:sz w:val="24"/>
          <w:szCs w:val="24"/>
        </w:rPr>
      </w:pPr>
      <w:r w:rsidRPr="00E215FE">
        <w:rPr>
          <w:rFonts w:ascii="ＭＳ ゴシック" w:eastAsia="ＭＳ ゴシック" w:hAnsi="ＭＳ ゴシック" w:cs="ＭＳ 明朝" w:hint="eastAsia"/>
          <w:sz w:val="24"/>
          <w:szCs w:val="24"/>
        </w:rPr>
        <w:t>※章単位での指導計画を数時間</w:t>
      </w:r>
      <w:r w:rsidR="00C03B7C" w:rsidRPr="00E215FE">
        <w:rPr>
          <w:rFonts w:ascii="ＭＳ ゴシック" w:eastAsia="ＭＳ ゴシック" w:hAnsi="ＭＳ ゴシック" w:cs="ＭＳ 明朝" w:hint="eastAsia"/>
          <w:sz w:val="24"/>
          <w:szCs w:val="24"/>
        </w:rPr>
        <w:t>分</w:t>
      </w:r>
      <w:r w:rsidRPr="00E215FE">
        <w:rPr>
          <w:rFonts w:ascii="ＭＳ ゴシック" w:eastAsia="ＭＳ ゴシック" w:hAnsi="ＭＳ ゴシック" w:cs="ＭＳ 明朝" w:hint="eastAsia"/>
          <w:sz w:val="24"/>
          <w:szCs w:val="24"/>
        </w:rPr>
        <w:t>示す。</w:t>
      </w:r>
      <w:r w:rsidR="00E215FE" w:rsidRPr="00E215FE">
        <w:rPr>
          <w:rFonts w:ascii="ＭＳ ゴシック" w:eastAsia="ＭＳ ゴシック" w:hAnsi="ＭＳ ゴシック" w:cs="ＭＳ 明朝" w:hint="eastAsia"/>
          <w:sz w:val="24"/>
          <w:szCs w:val="24"/>
        </w:rPr>
        <w:t xml:space="preserve">　→　全体の見通しを持って指導するという観点</w:t>
      </w:r>
    </w:p>
    <w:p w14:paraId="649254EF" w14:textId="77777777" w:rsidR="00531D52" w:rsidRDefault="00531D52" w:rsidP="00531D52">
      <w:pPr>
        <w:pStyle w:val="a3"/>
        <w:ind w:leftChars="0" w:left="360"/>
        <w:rPr>
          <w:rFonts w:ascii="ＭＳ 明朝" w:eastAsia="ＭＳ 明朝" w:hAnsi="ＭＳ 明朝"/>
          <w:sz w:val="24"/>
          <w:szCs w:val="24"/>
        </w:rPr>
      </w:pPr>
    </w:p>
    <w:p w14:paraId="35A03EDA" w14:textId="498092F3" w:rsidR="00E215FE" w:rsidRDefault="00B1361F" w:rsidP="00B1361F">
      <w:pPr>
        <w:pStyle w:val="a3"/>
        <w:numPr>
          <w:ilvl w:val="0"/>
          <w:numId w:val="16"/>
        </w:numPr>
        <w:ind w:leftChars="0"/>
        <w:rPr>
          <w:rFonts w:ascii="ＭＳ 明朝" w:eastAsia="ＭＳ 明朝" w:hAnsi="ＭＳ 明朝"/>
          <w:sz w:val="24"/>
          <w:szCs w:val="24"/>
        </w:rPr>
      </w:pPr>
      <w:r w:rsidRPr="001D6238">
        <w:rPr>
          <w:rFonts w:ascii="ＭＳ 明朝" w:eastAsia="ＭＳ 明朝" w:hAnsi="ＭＳ 明朝" w:hint="eastAsia"/>
          <w:sz w:val="24"/>
          <w:szCs w:val="24"/>
        </w:rPr>
        <w:t>本時の目標</w:t>
      </w:r>
      <w:r>
        <w:rPr>
          <w:rFonts w:ascii="ＭＳ 明朝" w:eastAsia="ＭＳ 明朝" w:hAnsi="ＭＳ 明朝" w:hint="eastAsia"/>
          <w:sz w:val="24"/>
          <w:szCs w:val="24"/>
        </w:rPr>
        <w:t xml:space="preserve">　</w:t>
      </w:r>
      <w:r w:rsidR="00C03B7C">
        <w:rPr>
          <w:rFonts w:ascii="ＭＳ 明朝" w:eastAsia="ＭＳ 明朝" w:hAnsi="ＭＳ 明朝" w:hint="eastAsia"/>
          <w:sz w:val="24"/>
          <w:szCs w:val="24"/>
        </w:rPr>
        <w:t xml:space="preserve">炭酸水素ナトリウムを熱して、発生した気体や加熱後に残った…　</w:t>
      </w:r>
    </w:p>
    <w:p w14:paraId="71D5497F" w14:textId="77777777" w:rsidR="00E215FE" w:rsidRDefault="00E215FE" w:rsidP="00E215FE">
      <w:pPr>
        <w:rPr>
          <w:rFonts w:ascii="ＭＳ ゴシック" w:eastAsia="ＭＳ ゴシック" w:hAnsi="ＭＳ ゴシック" w:cs="ＭＳ 明朝"/>
          <w:sz w:val="24"/>
          <w:szCs w:val="24"/>
        </w:rPr>
      </w:pPr>
    </w:p>
    <w:p w14:paraId="4A669076" w14:textId="34A9D175" w:rsidR="00B1361F" w:rsidRPr="00E215FE" w:rsidRDefault="00B1361F" w:rsidP="00E215FE">
      <w:pPr>
        <w:rPr>
          <w:rFonts w:ascii="ＭＳ 明朝" w:eastAsia="ＭＳ 明朝" w:hAnsi="ＭＳ 明朝"/>
          <w:sz w:val="24"/>
          <w:szCs w:val="24"/>
        </w:rPr>
      </w:pPr>
      <w:r w:rsidRPr="00E215FE">
        <w:rPr>
          <w:rFonts w:ascii="ＭＳ ゴシック" w:eastAsia="ＭＳ ゴシック" w:hAnsi="ＭＳ ゴシック" w:cs="ＭＳ 明朝" w:hint="eastAsia"/>
          <w:sz w:val="24"/>
          <w:szCs w:val="24"/>
        </w:rPr>
        <w:t>※前の授業との関連を踏まえて、特に今回はこう</w:t>
      </w:r>
      <w:r w:rsidR="00C03B7C" w:rsidRPr="00E215FE">
        <w:rPr>
          <w:rFonts w:ascii="ＭＳ ゴシック" w:eastAsia="ＭＳ ゴシック" w:hAnsi="ＭＳ ゴシック" w:cs="ＭＳ 明朝" w:hint="eastAsia"/>
          <w:sz w:val="24"/>
          <w:szCs w:val="24"/>
        </w:rPr>
        <w:t>である</w:t>
      </w:r>
      <w:r w:rsidRPr="00E215FE">
        <w:rPr>
          <w:rFonts w:ascii="ＭＳ ゴシック" w:eastAsia="ＭＳ ゴシック" w:hAnsi="ＭＳ ゴシック" w:cs="ＭＳ 明朝" w:hint="eastAsia"/>
          <w:sz w:val="24"/>
          <w:szCs w:val="24"/>
        </w:rPr>
        <w:t>と、</w:t>
      </w:r>
      <w:r w:rsidR="00C03B7C" w:rsidRPr="00E215FE">
        <w:rPr>
          <w:rFonts w:ascii="ＭＳ ゴシック" w:eastAsia="ＭＳ ゴシック" w:hAnsi="ＭＳ ゴシック" w:cs="ＭＳ 明朝" w:hint="eastAsia"/>
          <w:sz w:val="24"/>
          <w:szCs w:val="24"/>
        </w:rPr>
        <w:t>明確な狙いを述べる。教科書の項目の流れをそのまま押さえれば良い。実験の場合なら、教科書の目的のところをそのまま記述すれば良い。</w:t>
      </w:r>
    </w:p>
    <w:p w14:paraId="12F5CA51" w14:textId="5D7F2B0A" w:rsidR="00E215FE" w:rsidRDefault="00E215FE" w:rsidP="00E215FE">
      <w:pPr>
        <w:pStyle w:val="a3"/>
        <w:ind w:leftChars="0" w:left="360"/>
        <w:rPr>
          <w:rFonts w:ascii="ＭＳ 明朝" w:eastAsia="ＭＳ 明朝" w:hAnsi="ＭＳ 明朝"/>
          <w:sz w:val="24"/>
          <w:szCs w:val="24"/>
        </w:rPr>
      </w:pPr>
    </w:p>
    <w:p w14:paraId="72A30F2C" w14:textId="77777777" w:rsidR="00E215FE" w:rsidRDefault="00E215FE" w:rsidP="00E215FE">
      <w:pPr>
        <w:pStyle w:val="a3"/>
        <w:ind w:leftChars="0" w:left="360"/>
        <w:rPr>
          <w:rFonts w:ascii="ＭＳ 明朝" w:eastAsia="ＭＳ 明朝" w:hAnsi="ＭＳ 明朝"/>
          <w:sz w:val="24"/>
          <w:szCs w:val="24"/>
        </w:rPr>
      </w:pPr>
    </w:p>
    <w:p w14:paraId="03178D80" w14:textId="77777777" w:rsidR="00E215FE" w:rsidRDefault="00B1361F" w:rsidP="00B1361F">
      <w:pPr>
        <w:pStyle w:val="a3"/>
        <w:numPr>
          <w:ilvl w:val="0"/>
          <w:numId w:val="16"/>
        </w:numPr>
        <w:ind w:leftChars="0"/>
        <w:rPr>
          <w:rFonts w:ascii="ＭＳ 明朝" w:eastAsia="ＭＳ 明朝" w:hAnsi="ＭＳ 明朝"/>
          <w:sz w:val="24"/>
          <w:szCs w:val="24"/>
        </w:rPr>
      </w:pPr>
      <w:r w:rsidRPr="001D6238">
        <w:rPr>
          <w:rFonts w:ascii="ＭＳ 明朝" w:eastAsia="ＭＳ 明朝" w:hAnsi="ＭＳ 明朝" w:hint="eastAsia"/>
          <w:sz w:val="24"/>
          <w:szCs w:val="24"/>
        </w:rPr>
        <w:t>本時の展開　(次ページ参照)</w:t>
      </w:r>
    </w:p>
    <w:p w14:paraId="0019CC06" w14:textId="77777777" w:rsidR="00E215FE" w:rsidRDefault="00E215FE" w:rsidP="00E215FE">
      <w:pPr>
        <w:rPr>
          <w:rFonts w:ascii="ＭＳ ゴシック" w:eastAsia="ＭＳ ゴシック" w:hAnsi="ＭＳ ゴシック" w:cs="ＭＳ 明朝"/>
          <w:sz w:val="24"/>
          <w:szCs w:val="24"/>
        </w:rPr>
      </w:pPr>
    </w:p>
    <w:p w14:paraId="5BC0E119" w14:textId="5AF4E59E" w:rsidR="00B1361F" w:rsidRPr="00E215FE" w:rsidRDefault="00B1361F" w:rsidP="00E215FE">
      <w:pPr>
        <w:rPr>
          <w:rFonts w:ascii="ＭＳ 明朝" w:eastAsia="ＭＳ 明朝" w:hAnsi="ＭＳ 明朝"/>
          <w:sz w:val="24"/>
          <w:szCs w:val="24"/>
        </w:rPr>
      </w:pPr>
      <w:r w:rsidRPr="00E215FE">
        <w:rPr>
          <w:rFonts w:ascii="ＭＳ ゴシック" w:eastAsia="ＭＳ ゴシック" w:hAnsi="ＭＳ ゴシック" w:cs="ＭＳ 明朝" w:hint="eastAsia"/>
          <w:sz w:val="24"/>
          <w:szCs w:val="24"/>
        </w:rPr>
        <w:t>※次ページの裏面に、</w:t>
      </w:r>
      <w:r w:rsidR="00C03B7C" w:rsidRPr="00E215FE">
        <w:rPr>
          <w:rFonts w:ascii="ＭＳ ゴシック" w:eastAsia="ＭＳ ゴシック" w:hAnsi="ＭＳ ゴシック" w:cs="ＭＳ 明朝" w:hint="eastAsia"/>
          <w:sz w:val="24"/>
          <w:szCs w:val="24"/>
        </w:rPr>
        <w:t>通常は罫線</w:t>
      </w:r>
      <w:r w:rsidRPr="00E215FE">
        <w:rPr>
          <w:rFonts w:ascii="ＭＳ ゴシック" w:eastAsia="ＭＳ ゴシック" w:hAnsi="ＭＳ ゴシック" w:cs="ＭＳ 明朝" w:hint="eastAsia"/>
          <w:sz w:val="24"/>
          <w:szCs w:val="24"/>
        </w:rPr>
        <w:t>モードで記載する</w:t>
      </w:r>
      <w:r w:rsidR="00C03B7C" w:rsidRPr="00E215FE">
        <w:rPr>
          <w:rFonts w:ascii="ＭＳ ゴシック" w:eastAsia="ＭＳ ゴシック" w:hAnsi="ＭＳ ゴシック" w:cs="ＭＳ 明朝" w:hint="eastAsia"/>
          <w:sz w:val="24"/>
          <w:szCs w:val="24"/>
        </w:rPr>
        <w:t>のが推奨される。　→　流れがわかりやすいので</w:t>
      </w:r>
    </w:p>
    <w:p w14:paraId="462B70E8" w14:textId="77777777" w:rsidR="00E215FE" w:rsidRPr="00E215FE" w:rsidRDefault="00E215FE" w:rsidP="00E215FE">
      <w:pPr>
        <w:rPr>
          <w:rFonts w:ascii="ＭＳ 明朝" w:eastAsia="ＭＳ 明朝" w:hAnsi="ＭＳ 明朝"/>
          <w:sz w:val="24"/>
          <w:szCs w:val="24"/>
        </w:rPr>
      </w:pPr>
    </w:p>
    <w:p w14:paraId="23F0BC3D" w14:textId="77777777" w:rsidR="00E215FE" w:rsidRDefault="00B1361F" w:rsidP="00B1361F">
      <w:pPr>
        <w:pStyle w:val="a3"/>
        <w:numPr>
          <w:ilvl w:val="0"/>
          <w:numId w:val="16"/>
        </w:numPr>
        <w:ind w:leftChars="0"/>
        <w:rPr>
          <w:rFonts w:ascii="ＭＳ 明朝" w:eastAsia="ＭＳ 明朝" w:hAnsi="ＭＳ 明朝"/>
          <w:sz w:val="24"/>
          <w:szCs w:val="24"/>
        </w:rPr>
      </w:pPr>
      <w:r w:rsidRPr="001D6238">
        <w:rPr>
          <w:rFonts w:ascii="ＭＳ 明朝" w:eastAsia="ＭＳ 明朝" w:hAnsi="ＭＳ 明朝" w:hint="eastAsia"/>
          <w:sz w:val="24"/>
          <w:szCs w:val="24"/>
        </w:rPr>
        <w:t>本時の評価</w:t>
      </w:r>
    </w:p>
    <w:p w14:paraId="18555099" w14:textId="77777777" w:rsidR="00E215FE" w:rsidRDefault="00E215FE" w:rsidP="00E215FE">
      <w:pPr>
        <w:rPr>
          <w:rFonts w:ascii="ＭＳ ゴシック" w:eastAsia="ＭＳ ゴシック" w:hAnsi="ＭＳ ゴシック"/>
          <w:sz w:val="24"/>
          <w:szCs w:val="24"/>
        </w:rPr>
      </w:pPr>
    </w:p>
    <w:p w14:paraId="6CAC67A0" w14:textId="4A777610" w:rsidR="00C36566" w:rsidRDefault="00B1361F" w:rsidP="00B1361F">
      <w:pPr>
        <w:rPr>
          <w:rFonts w:ascii="ＭＳ 明朝" w:eastAsia="ＭＳ 明朝" w:hAnsi="ＭＳ 明朝"/>
          <w:sz w:val="24"/>
          <w:szCs w:val="24"/>
        </w:rPr>
      </w:pPr>
      <w:r w:rsidRPr="00E215FE">
        <w:rPr>
          <w:rFonts w:ascii="ＭＳ ゴシック" w:eastAsia="ＭＳ ゴシック" w:hAnsi="ＭＳ ゴシック" w:hint="eastAsia"/>
          <w:sz w:val="24"/>
          <w:szCs w:val="24"/>
        </w:rPr>
        <w:t>※</w:t>
      </w:r>
      <w:r w:rsidR="00E215FE">
        <w:rPr>
          <w:rFonts w:ascii="ＭＳ ゴシック" w:eastAsia="ＭＳ ゴシック" w:hAnsi="ＭＳ ゴシック" w:hint="eastAsia"/>
          <w:sz w:val="24"/>
          <w:szCs w:val="24"/>
        </w:rPr>
        <w:t>自分や見学者が</w:t>
      </w:r>
      <w:r w:rsidRPr="00E215FE">
        <w:rPr>
          <w:rFonts w:ascii="ＭＳ ゴシック" w:eastAsia="ＭＳ ゴシック" w:hAnsi="ＭＳ ゴシック" w:hint="eastAsia"/>
          <w:sz w:val="24"/>
          <w:szCs w:val="24"/>
        </w:rPr>
        <w:t>あとで記述する</w:t>
      </w:r>
      <w:r w:rsidR="00E215FE">
        <w:rPr>
          <w:rFonts w:ascii="ＭＳ ゴシック" w:eastAsia="ＭＳ ゴシック" w:hAnsi="ＭＳ ゴシック" w:hint="eastAsia"/>
          <w:sz w:val="24"/>
          <w:szCs w:val="24"/>
        </w:rPr>
        <w:t>スペース：</w:t>
      </w:r>
      <w:r w:rsidRPr="00E215FE">
        <w:rPr>
          <w:rFonts w:ascii="ＭＳ ゴシック" w:eastAsia="ＭＳ ゴシック" w:hAnsi="ＭＳ ゴシック" w:hint="eastAsia"/>
          <w:sz w:val="24"/>
          <w:szCs w:val="24"/>
        </w:rPr>
        <w:t>裏ページは実質的な指導案になるので、</w:t>
      </w:r>
      <w:r w:rsidR="00E215FE">
        <w:rPr>
          <w:rFonts w:ascii="ＭＳ ゴシック" w:eastAsia="ＭＳ ゴシック" w:hAnsi="ＭＳ ゴシック" w:hint="eastAsia"/>
          <w:sz w:val="24"/>
          <w:szCs w:val="24"/>
        </w:rPr>
        <w:t>表ページ</w:t>
      </w:r>
      <w:r w:rsidRPr="00E215FE">
        <w:rPr>
          <w:rFonts w:ascii="ＭＳ ゴシック" w:eastAsia="ＭＳ ゴシック" w:hAnsi="ＭＳ ゴシック" w:hint="eastAsia"/>
          <w:sz w:val="24"/>
          <w:szCs w:val="24"/>
        </w:rPr>
        <w:t>にスペースを作っておき、研究授業見学者が後の講評や検討会のためのコメントを残</w:t>
      </w:r>
      <w:r w:rsidR="00E215FE">
        <w:rPr>
          <w:rFonts w:ascii="ＭＳ ゴシック" w:eastAsia="ＭＳ ゴシック" w:hAnsi="ＭＳ ゴシック" w:hint="eastAsia"/>
          <w:sz w:val="24"/>
          <w:szCs w:val="24"/>
        </w:rPr>
        <w:t>してもらうようにする。</w:t>
      </w:r>
    </w:p>
    <w:p w14:paraId="67686C24" w14:textId="2C099BAA" w:rsidR="00C36566" w:rsidRDefault="00C36566" w:rsidP="00B1361F">
      <w:pPr>
        <w:rPr>
          <w:rFonts w:ascii="ＭＳ 明朝" w:eastAsia="ＭＳ 明朝" w:hAnsi="ＭＳ 明朝"/>
          <w:sz w:val="24"/>
          <w:szCs w:val="24"/>
        </w:rPr>
      </w:pPr>
    </w:p>
    <w:p w14:paraId="21344749" w14:textId="6D9F773C" w:rsidR="00C36566" w:rsidRDefault="00C36566" w:rsidP="00B1361F">
      <w:pPr>
        <w:rPr>
          <w:rFonts w:ascii="ＭＳ 明朝" w:eastAsia="ＭＳ 明朝" w:hAnsi="ＭＳ 明朝"/>
          <w:sz w:val="24"/>
          <w:szCs w:val="24"/>
        </w:rPr>
      </w:pPr>
    </w:p>
    <w:p w14:paraId="19AE3016" w14:textId="77777777" w:rsidR="00C36566" w:rsidRPr="00467F69" w:rsidRDefault="00C36566" w:rsidP="00B1361F">
      <w:pPr>
        <w:rPr>
          <w:rFonts w:ascii="ＭＳ 明朝" w:eastAsia="ＭＳ 明朝" w:hAnsi="ＭＳ 明朝"/>
          <w:sz w:val="24"/>
          <w:szCs w:val="24"/>
        </w:rPr>
      </w:pPr>
    </w:p>
    <w:p w14:paraId="5ACCC617" w14:textId="77777777" w:rsidR="00863BDE" w:rsidRDefault="00B1361F" w:rsidP="00B1361F">
      <w:pPr>
        <w:pStyle w:val="a3"/>
        <w:numPr>
          <w:ilvl w:val="0"/>
          <w:numId w:val="16"/>
        </w:numPr>
        <w:ind w:leftChars="0"/>
        <w:rPr>
          <w:rFonts w:ascii="ＭＳ 明朝" w:eastAsia="ＭＳ 明朝" w:hAnsi="ＭＳ 明朝"/>
          <w:sz w:val="24"/>
          <w:szCs w:val="24"/>
        </w:rPr>
      </w:pPr>
      <w:r w:rsidRPr="00467F69">
        <w:rPr>
          <w:rFonts w:ascii="ＭＳ 明朝" w:eastAsia="ＭＳ 明朝" w:hAnsi="ＭＳ 明朝" w:hint="eastAsia"/>
          <w:sz w:val="24"/>
          <w:szCs w:val="24"/>
        </w:rPr>
        <w:t>準備物等</w:t>
      </w:r>
    </w:p>
    <w:p w14:paraId="09372F83" w14:textId="77777777" w:rsidR="00E215FE" w:rsidRDefault="00E215FE" w:rsidP="00863BDE">
      <w:pPr>
        <w:rPr>
          <w:rFonts w:ascii="ＭＳ ゴシック" w:eastAsia="ＭＳ ゴシック" w:hAnsi="ＭＳ ゴシック"/>
          <w:sz w:val="24"/>
          <w:szCs w:val="24"/>
        </w:rPr>
      </w:pPr>
    </w:p>
    <w:p w14:paraId="7CD8535E" w14:textId="50C15B97" w:rsidR="00B1361F" w:rsidRDefault="00B1361F" w:rsidP="00863BDE">
      <w:pPr>
        <w:rPr>
          <w:rFonts w:ascii="ＭＳ ゴシック" w:eastAsia="ＭＳ ゴシック" w:hAnsi="ＭＳ ゴシック"/>
          <w:sz w:val="24"/>
          <w:szCs w:val="24"/>
        </w:rPr>
      </w:pPr>
      <w:r w:rsidRPr="00863BDE">
        <w:rPr>
          <w:rFonts w:ascii="ＭＳ ゴシック" w:eastAsia="ＭＳ ゴシック" w:hAnsi="ＭＳ ゴシック" w:hint="eastAsia"/>
          <w:sz w:val="24"/>
          <w:szCs w:val="24"/>
        </w:rPr>
        <w:t>※座席表</w:t>
      </w:r>
      <w:r w:rsidR="00863BDE" w:rsidRPr="00863BDE">
        <w:rPr>
          <w:rFonts w:ascii="ＭＳ ゴシック" w:eastAsia="ＭＳ ゴシック" w:hAnsi="ＭＳ ゴシック" w:hint="eastAsia"/>
          <w:sz w:val="24"/>
          <w:szCs w:val="24"/>
        </w:rPr>
        <w:t>：</w:t>
      </w:r>
      <w:r w:rsidRPr="00863BDE">
        <w:rPr>
          <w:rFonts w:ascii="ＭＳ ゴシック" w:eastAsia="ＭＳ ゴシック" w:hAnsi="ＭＳ ゴシック" w:hint="eastAsia"/>
          <w:sz w:val="24"/>
          <w:szCs w:val="24"/>
        </w:rPr>
        <w:t>ほとんどの場合不要だが、実験室への移動が伴うのと、授業見学者のために準備した方が良い場合もある。</w:t>
      </w:r>
      <w:r w:rsidR="002E5B71">
        <w:rPr>
          <w:rFonts w:ascii="ＭＳ ゴシック" w:eastAsia="ＭＳ ゴシック" w:hAnsi="ＭＳ ゴシック" w:hint="eastAsia"/>
          <w:sz w:val="24"/>
          <w:szCs w:val="24"/>
        </w:rPr>
        <w:t>ただし、出席番号のみの簡素なものでよい。</w:t>
      </w:r>
    </w:p>
    <w:p w14:paraId="12033663" w14:textId="5412F426" w:rsidR="00863BDE" w:rsidRDefault="00863BDE" w:rsidP="00863BDE">
      <w:pPr>
        <w:rPr>
          <w:rFonts w:ascii="ＭＳ ゴシック" w:eastAsia="ＭＳ ゴシック" w:hAnsi="ＭＳ ゴシック"/>
          <w:sz w:val="24"/>
          <w:szCs w:val="24"/>
        </w:rPr>
      </w:pPr>
      <w:r>
        <w:rPr>
          <w:rFonts w:ascii="ＭＳ ゴシック" w:eastAsia="ＭＳ ゴシック" w:hAnsi="ＭＳ ゴシック" w:hint="eastAsia"/>
          <w:sz w:val="24"/>
          <w:szCs w:val="24"/>
        </w:rPr>
        <w:t>※実験プリント</w:t>
      </w:r>
      <w:r w:rsidR="00E215FE">
        <w:rPr>
          <w:rFonts w:ascii="ＭＳ ゴシック" w:eastAsia="ＭＳ ゴシック" w:hAnsi="ＭＳ ゴシック" w:hint="eastAsia"/>
          <w:sz w:val="24"/>
          <w:szCs w:val="24"/>
        </w:rPr>
        <w:t>の作成</w:t>
      </w:r>
      <w:r>
        <w:rPr>
          <w:rFonts w:ascii="ＭＳ ゴシック" w:eastAsia="ＭＳ ゴシック" w:hAnsi="ＭＳ ゴシック" w:hint="eastAsia"/>
          <w:sz w:val="24"/>
          <w:szCs w:val="24"/>
        </w:rPr>
        <w:t>：自作の実験プリントを準備しておく。教科書の実験の記載は、あくまで参考であって実践的で</w:t>
      </w:r>
      <w:r w:rsidR="00E215FE">
        <w:rPr>
          <w:rFonts w:ascii="ＭＳ ゴシック" w:eastAsia="ＭＳ ゴシック" w:hAnsi="ＭＳ ゴシック" w:hint="eastAsia"/>
          <w:sz w:val="24"/>
          <w:szCs w:val="24"/>
        </w:rPr>
        <w:t>は</w:t>
      </w:r>
      <w:r>
        <w:rPr>
          <w:rFonts w:ascii="ＭＳ ゴシック" w:eastAsia="ＭＳ ゴシック" w:hAnsi="ＭＳ ゴシック" w:hint="eastAsia"/>
          <w:sz w:val="24"/>
          <w:szCs w:val="24"/>
        </w:rPr>
        <w:t>ない。学校によって</w:t>
      </w:r>
      <w:r w:rsidR="00E215FE">
        <w:rPr>
          <w:rFonts w:ascii="ＭＳ ゴシック" w:eastAsia="ＭＳ ゴシック" w:hAnsi="ＭＳ ゴシック" w:hint="eastAsia"/>
          <w:sz w:val="24"/>
          <w:szCs w:val="24"/>
        </w:rPr>
        <w:t>生徒の実態や</w:t>
      </w:r>
      <w:r>
        <w:rPr>
          <w:rFonts w:ascii="ＭＳ ゴシック" w:eastAsia="ＭＳ ゴシック" w:hAnsi="ＭＳ ゴシック" w:hint="eastAsia"/>
          <w:sz w:val="24"/>
          <w:szCs w:val="24"/>
        </w:rPr>
        <w:t>設備環境が違うし、器具・試薬を配布したり、実験操作の詳細な扱い(例：塩化コバルト紙はどこに置くのか？)まで、配慮されていない。</w:t>
      </w:r>
      <w:r w:rsidR="00E215FE">
        <w:rPr>
          <w:rFonts w:ascii="ＭＳ ゴシック" w:eastAsia="ＭＳ ゴシック" w:hAnsi="ＭＳ ゴシック" w:hint="eastAsia"/>
          <w:sz w:val="24"/>
          <w:szCs w:val="24"/>
        </w:rPr>
        <w:t>教科書の実験案は、最小公倍数的な概略を記したものであり、</w:t>
      </w:r>
      <w:r w:rsidR="00E215FE" w:rsidRPr="00D7303A">
        <w:rPr>
          <w:rFonts w:ascii="ＭＳ ゴシック" w:eastAsia="ＭＳ ゴシック" w:hAnsi="ＭＳ ゴシック" w:hint="eastAsia"/>
          <w:sz w:val="24"/>
          <w:szCs w:val="24"/>
          <w:u w:val="wave"/>
        </w:rPr>
        <w:t>例外なく</w:t>
      </w:r>
      <w:r w:rsidRPr="00D7303A">
        <w:rPr>
          <w:rFonts w:ascii="ＭＳ ゴシック" w:eastAsia="ＭＳ ゴシック" w:hAnsi="ＭＳ ゴシック" w:hint="eastAsia"/>
          <w:sz w:val="24"/>
          <w:szCs w:val="24"/>
          <w:u w:val="wave"/>
        </w:rPr>
        <w:t>指導者によるプランニングが</w:t>
      </w:r>
      <w:r w:rsidR="00E215FE" w:rsidRPr="00D7303A">
        <w:rPr>
          <w:rFonts w:ascii="ＭＳ ゴシック" w:eastAsia="ＭＳ ゴシック" w:hAnsi="ＭＳ ゴシック" w:hint="eastAsia"/>
          <w:sz w:val="24"/>
          <w:szCs w:val="24"/>
          <w:u w:val="wave"/>
        </w:rPr>
        <w:t>必要</w:t>
      </w:r>
      <w:r w:rsidR="00E215FE">
        <w:rPr>
          <w:rFonts w:ascii="ＭＳ ゴシック" w:eastAsia="ＭＳ ゴシック" w:hAnsi="ＭＳ ゴシック" w:hint="eastAsia"/>
          <w:sz w:val="24"/>
          <w:szCs w:val="24"/>
        </w:rPr>
        <w:t>である。</w:t>
      </w:r>
    </w:p>
    <w:p w14:paraId="204A238C" w14:textId="77777777" w:rsidR="00B1361F" w:rsidRPr="00E215FE" w:rsidRDefault="00B1361F" w:rsidP="00B1361F">
      <w:pPr>
        <w:rPr>
          <w:rFonts w:ascii="ＭＳ 明朝" w:eastAsia="ＭＳ 明朝" w:hAnsi="ＭＳ 明朝"/>
          <w:sz w:val="24"/>
          <w:szCs w:val="24"/>
        </w:rPr>
      </w:pPr>
    </w:p>
    <w:p w14:paraId="57427272" w14:textId="77777777" w:rsidR="00B1361F" w:rsidRDefault="00B1361F" w:rsidP="00B1361F">
      <w:pPr>
        <w:pStyle w:val="a3"/>
        <w:numPr>
          <w:ilvl w:val="0"/>
          <w:numId w:val="16"/>
        </w:numPr>
        <w:ind w:leftChars="0"/>
        <w:rPr>
          <w:rFonts w:ascii="ＭＳ 明朝" w:eastAsia="ＭＳ 明朝" w:hAnsi="ＭＳ 明朝"/>
          <w:sz w:val="24"/>
          <w:szCs w:val="24"/>
        </w:rPr>
      </w:pPr>
      <w:r>
        <w:rPr>
          <w:rFonts w:ascii="ＭＳ 明朝" w:eastAsia="ＭＳ 明朝" w:hAnsi="ＭＳ 明朝" w:hint="eastAsia"/>
          <w:sz w:val="24"/>
          <w:szCs w:val="24"/>
        </w:rPr>
        <w:t>参考・引用</w:t>
      </w:r>
    </w:p>
    <w:p w14:paraId="2B2D6F49" w14:textId="77777777" w:rsidR="00B1361F" w:rsidRDefault="00B1361F" w:rsidP="00B1361F">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Pr="001849EF">
        <w:rPr>
          <w:rFonts w:ascii="ＭＳ 明朝" w:eastAsia="ＭＳ 明朝" w:hAnsi="ＭＳ 明朝" w:hint="eastAsia"/>
          <w:sz w:val="24"/>
          <w:szCs w:val="24"/>
        </w:rPr>
        <w:t>学習指導要領</w:t>
      </w:r>
      <w:r>
        <w:rPr>
          <w:rFonts w:ascii="ＭＳ 明朝" w:eastAsia="ＭＳ 明朝" w:hAnsi="ＭＳ 明朝" w:hint="eastAsia"/>
          <w:sz w:val="24"/>
          <w:szCs w:val="24"/>
        </w:rPr>
        <w:t>(文科省)</w:t>
      </w:r>
      <w:bookmarkStart w:id="0" w:name="_Hlk4576106"/>
    </w:p>
    <w:p w14:paraId="0912FE44" w14:textId="77777777" w:rsidR="00863BDE" w:rsidRDefault="00B1361F" w:rsidP="00B1361F">
      <w:pPr>
        <w:ind w:firstLineChars="100" w:firstLine="240"/>
        <w:rPr>
          <w:rFonts w:ascii="ＭＳ ゴシック" w:eastAsia="ＭＳ ゴシック" w:hAnsi="ＭＳ ゴシック"/>
          <w:sz w:val="24"/>
          <w:szCs w:val="24"/>
        </w:rPr>
      </w:pPr>
      <w:r>
        <w:rPr>
          <w:rFonts w:ascii="ＭＳ 明朝" w:eastAsia="ＭＳ 明朝" w:hAnsi="ＭＳ 明朝" w:hint="eastAsia"/>
          <w:sz w:val="24"/>
          <w:szCs w:val="24"/>
        </w:rPr>
        <w:t>・紫式部,源氏物語</w:t>
      </w:r>
      <w:r>
        <w:rPr>
          <w:rFonts w:ascii="ＭＳ 明朝" w:eastAsia="ＭＳ 明朝" w:hAnsi="ＭＳ 明朝"/>
          <w:sz w:val="24"/>
          <w:szCs w:val="24"/>
        </w:rPr>
        <w:t>,</w:t>
      </w:r>
      <w:r>
        <w:rPr>
          <w:rFonts w:ascii="ＭＳ 明朝" w:eastAsia="ＭＳ 明朝" w:hAnsi="ＭＳ 明朝" w:hint="eastAsia"/>
          <w:sz w:val="24"/>
          <w:szCs w:val="24"/>
        </w:rPr>
        <w:t>道長株式</w:t>
      </w:r>
      <w:r w:rsidRPr="00863BDE">
        <w:rPr>
          <w:rFonts w:ascii="ＭＳ 明朝" w:eastAsia="ＭＳ 明朝" w:hAnsi="ＭＳ 明朝" w:hint="eastAsia"/>
          <w:sz w:val="24"/>
          <w:szCs w:val="24"/>
        </w:rPr>
        <w:t>会社</w:t>
      </w:r>
      <w:r w:rsidRPr="00863BDE">
        <w:rPr>
          <w:rFonts w:ascii="ＭＳ 明朝" w:eastAsia="ＭＳ 明朝" w:hAnsi="ＭＳ 明朝"/>
          <w:sz w:val="24"/>
          <w:szCs w:val="24"/>
        </w:rPr>
        <w:t>,</w:t>
      </w:r>
      <w:r w:rsidR="00863BDE" w:rsidRPr="00863BDE">
        <w:rPr>
          <w:rFonts w:asciiTheme="majorEastAsia" w:eastAsiaTheme="majorEastAsia" w:hAnsiTheme="majorEastAsia" w:hint="eastAsia"/>
          <w:sz w:val="24"/>
          <w:szCs w:val="24"/>
        </w:rPr>
        <w:t>1015</w:t>
      </w:r>
      <w:r w:rsidR="00863BDE" w:rsidRPr="00863BDE">
        <w:rPr>
          <w:rFonts w:ascii="ＭＳ 明朝" w:eastAsia="ＭＳ 明朝" w:hAnsi="ＭＳ 明朝" w:hint="eastAsia"/>
          <w:sz w:val="24"/>
          <w:szCs w:val="24"/>
        </w:rPr>
        <w:t>,</w:t>
      </w:r>
      <w:r w:rsidR="00863BDE" w:rsidRPr="00863BDE">
        <w:rPr>
          <w:rFonts w:ascii="ＭＳ 明朝" w:eastAsia="ＭＳ 明朝" w:hAnsi="ＭＳ 明朝" w:hint="eastAsia"/>
          <w:i/>
          <w:sz w:val="24"/>
          <w:szCs w:val="24"/>
        </w:rPr>
        <w:t>18</w:t>
      </w:r>
      <w:r w:rsidR="00863BDE">
        <w:rPr>
          <w:rFonts w:ascii="ＭＳ 明朝" w:eastAsia="ＭＳ 明朝" w:hAnsi="ＭＳ 明朝"/>
          <w:sz w:val="24"/>
          <w:szCs w:val="24"/>
        </w:rPr>
        <w:t>,</w:t>
      </w:r>
      <w:r w:rsidR="00863BDE" w:rsidRPr="00863BDE">
        <w:rPr>
          <w:rFonts w:ascii="ＭＳ 明朝" w:eastAsia="ＭＳ 明朝" w:hAnsi="ＭＳ 明朝"/>
          <w:sz w:val="24"/>
          <w:szCs w:val="24"/>
        </w:rPr>
        <w:t>pp.23-35</w:t>
      </w:r>
      <w:r w:rsidRPr="00863BDE">
        <w:rPr>
          <w:rFonts w:ascii="ＭＳ 明朝" w:eastAsia="ＭＳ 明朝" w:hAnsi="ＭＳ 明朝"/>
          <w:sz w:val="24"/>
          <w:szCs w:val="24"/>
        </w:rPr>
        <w:t>.</w:t>
      </w:r>
      <w:r w:rsidR="00863BDE" w:rsidRPr="00863BDE">
        <w:rPr>
          <w:rFonts w:ascii="ＭＳ ゴシック" w:eastAsia="ＭＳ ゴシック" w:hAnsi="ＭＳ ゴシック" w:hint="eastAsia"/>
          <w:sz w:val="24"/>
          <w:szCs w:val="24"/>
        </w:rPr>
        <w:t xml:space="preserve"> </w:t>
      </w:r>
    </w:p>
    <w:p w14:paraId="38B139C4" w14:textId="1A3DFAC1" w:rsidR="00863BDE" w:rsidRDefault="00863BDE" w:rsidP="00863BDE">
      <w:pPr>
        <w:ind w:firstLineChars="100" w:firstLine="240"/>
        <w:rPr>
          <w:rFonts w:ascii="ＭＳ 明朝" w:eastAsia="ＭＳ 明朝" w:hAnsi="ＭＳ 明朝"/>
          <w:sz w:val="24"/>
          <w:szCs w:val="24"/>
        </w:rPr>
      </w:pPr>
      <w:r>
        <w:rPr>
          <w:rFonts w:ascii="ＭＳ 明朝" w:eastAsia="ＭＳ 明朝" w:hAnsi="ＭＳ 明朝" w:hint="eastAsia"/>
          <w:sz w:val="24"/>
          <w:szCs w:val="24"/>
        </w:rPr>
        <w:t>・色素分析データ,秘密結社,http://sciyoji.site/(2018.4月現在)</w:t>
      </w:r>
    </w:p>
    <w:p w14:paraId="42667220" w14:textId="77777777" w:rsidR="00E215FE" w:rsidRDefault="00E215FE" w:rsidP="00863BDE">
      <w:pPr>
        <w:rPr>
          <w:rFonts w:ascii="ＭＳ ゴシック" w:eastAsia="ＭＳ ゴシック" w:hAnsi="ＭＳ ゴシック"/>
          <w:sz w:val="24"/>
          <w:szCs w:val="24"/>
        </w:rPr>
      </w:pPr>
    </w:p>
    <w:p w14:paraId="0201DD7D" w14:textId="762D496B" w:rsidR="00863BDE" w:rsidRDefault="00863BDE" w:rsidP="00863BDE">
      <w:pPr>
        <w:rPr>
          <w:rFonts w:ascii="ＭＳ ゴシック" w:eastAsia="ＭＳ ゴシック" w:hAnsi="ＭＳ ゴシック"/>
          <w:sz w:val="24"/>
          <w:szCs w:val="24"/>
        </w:rPr>
      </w:pPr>
      <w:r w:rsidRPr="001849E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年間・月刊誌の場合は、タイトルの直後に西暦をつなげる場合もある。巻・号など数値が続く場合は、斜体やフォントを分けたりすることもある。該当ページのみならp</w:t>
      </w:r>
      <w:r>
        <w:rPr>
          <w:rFonts w:ascii="ＭＳ ゴシック" w:eastAsia="ＭＳ ゴシック" w:hAnsi="ＭＳ ゴシック"/>
          <w:sz w:val="24"/>
          <w:szCs w:val="24"/>
        </w:rPr>
        <w:t>.27.</w:t>
      </w:r>
      <w:r>
        <w:rPr>
          <w:rFonts w:ascii="ＭＳ ゴシック" w:eastAsia="ＭＳ ゴシック" w:hAnsi="ＭＳ ゴシック" w:hint="eastAsia"/>
          <w:sz w:val="24"/>
          <w:szCs w:val="24"/>
        </w:rPr>
        <w:t>で、最後はピリオド.</w:t>
      </w:r>
    </w:p>
    <w:p w14:paraId="1E49EA95" w14:textId="63F914E2" w:rsidR="00A05FB8" w:rsidRPr="001D6238" w:rsidRDefault="00B1361F" w:rsidP="00B1361F">
      <w:pPr>
        <w:rPr>
          <w:rFonts w:ascii="ＭＳ 明朝" w:eastAsia="ＭＳ 明朝" w:hAnsi="ＭＳ 明朝"/>
          <w:sz w:val="24"/>
          <w:szCs w:val="24"/>
        </w:rPr>
      </w:pPr>
      <w:r w:rsidRPr="001849EF">
        <w:rPr>
          <w:rFonts w:ascii="ＭＳ ゴシック" w:eastAsia="ＭＳ ゴシック" w:hAnsi="ＭＳ ゴシック" w:hint="eastAsia"/>
          <w:sz w:val="24"/>
          <w:szCs w:val="24"/>
        </w:rPr>
        <w:t>※学習指導要領などのメジャーな資料の他、ICT教材でw</w:t>
      </w:r>
      <w:r w:rsidRPr="001849EF">
        <w:rPr>
          <w:rFonts w:ascii="ＭＳ ゴシック" w:eastAsia="ＭＳ ゴシック" w:hAnsi="ＭＳ ゴシック"/>
          <w:sz w:val="24"/>
          <w:szCs w:val="24"/>
        </w:rPr>
        <w:t>eb</w:t>
      </w:r>
      <w:r w:rsidRPr="001849EF">
        <w:rPr>
          <w:rFonts w:ascii="ＭＳ ゴシック" w:eastAsia="ＭＳ ゴシック" w:hAnsi="ＭＳ ゴシック" w:hint="eastAsia"/>
          <w:sz w:val="24"/>
          <w:szCs w:val="24"/>
        </w:rPr>
        <w:t>サイトからの引用なども挙げておくと格好が良い。</w:t>
      </w:r>
      <w:r w:rsidR="00863BDE">
        <w:rPr>
          <w:rFonts w:ascii="ＭＳ ゴシック" w:eastAsia="ＭＳ ゴシック" w:hAnsi="ＭＳ ゴシック" w:hint="eastAsia"/>
          <w:sz w:val="24"/>
          <w:szCs w:val="24"/>
        </w:rPr>
        <w:t>ただし、ｗｅｂサイトは書き換え可能なので</w:t>
      </w:r>
      <w:r w:rsidR="001B5541">
        <w:rPr>
          <w:rFonts w:ascii="ＭＳ ゴシック" w:eastAsia="ＭＳ ゴシック" w:hAnsi="ＭＳ ゴシック" w:hint="eastAsia"/>
          <w:sz w:val="24"/>
          <w:szCs w:val="24"/>
        </w:rPr>
        <w:t>信頼性が落ちる。なので、</w:t>
      </w:r>
      <w:r w:rsidR="00863BDE">
        <w:rPr>
          <w:rFonts w:ascii="ＭＳ ゴシック" w:eastAsia="ＭＳ ゴシック" w:hAnsi="ＭＳ ゴシック" w:hint="eastAsia"/>
          <w:sz w:val="24"/>
          <w:szCs w:val="24"/>
        </w:rPr>
        <w:t>その時点の</w:t>
      </w:r>
      <w:r w:rsidR="001B5541">
        <w:rPr>
          <w:rFonts w:ascii="ＭＳ ゴシック" w:eastAsia="ＭＳ ゴシック" w:hAnsi="ＭＳ ゴシック" w:hint="eastAsia"/>
          <w:sz w:val="24"/>
          <w:szCs w:val="24"/>
        </w:rPr>
        <w:t>年・月を付しておく</w:t>
      </w:r>
      <w:r w:rsidR="00E215FE">
        <w:rPr>
          <w:rFonts w:ascii="ＭＳ ゴシック" w:eastAsia="ＭＳ ゴシック" w:hAnsi="ＭＳ ゴシック" w:hint="eastAsia"/>
          <w:sz w:val="24"/>
          <w:szCs w:val="24"/>
        </w:rPr>
        <w:t>ことになっている。</w:t>
      </w:r>
      <w:bookmarkEnd w:id="0"/>
    </w:p>
    <w:p w14:paraId="405F5402" w14:textId="77777777" w:rsidR="00B1361F" w:rsidRPr="001D6238" w:rsidRDefault="00B1361F" w:rsidP="00B1361F">
      <w:pPr>
        <w:rPr>
          <w:rFonts w:ascii="ＭＳ 明朝" w:eastAsia="ＭＳ 明朝" w:hAnsi="ＭＳ 明朝"/>
          <w:sz w:val="24"/>
          <w:szCs w:val="24"/>
        </w:rPr>
      </w:pPr>
      <w:r>
        <w:rPr>
          <w:rFonts w:ascii="ＭＳ 明朝" w:eastAsia="ＭＳ 明朝" w:hAnsi="ＭＳ 明朝" w:hint="eastAsia"/>
          <w:sz w:val="24"/>
          <w:szCs w:val="24"/>
        </w:rPr>
        <w:lastRenderedPageBreak/>
        <w:t>【本時の展開】</w:t>
      </w:r>
    </w:p>
    <w:tbl>
      <w:tblPr>
        <w:tblStyle w:val="a6"/>
        <w:tblW w:w="0" w:type="auto"/>
        <w:tblLook w:val="04A0" w:firstRow="1" w:lastRow="0" w:firstColumn="1" w:lastColumn="0" w:noHBand="0" w:noVBand="1"/>
      </w:tblPr>
      <w:tblGrid>
        <w:gridCol w:w="1413"/>
        <w:gridCol w:w="4111"/>
        <w:gridCol w:w="3969"/>
      </w:tblGrid>
      <w:tr w:rsidR="00B1361F" w:rsidRPr="001D6238" w14:paraId="1200B811" w14:textId="77777777" w:rsidTr="0081318C">
        <w:tc>
          <w:tcPr>
            <w:tcW w:w="1413" w:type="dxa"/>
          </w:tcPr>
          <w:p w14:paraId="24269E94" w14:textId="77777777" w:rsidR="00B1361F" w:rsidRPr="001D6238" w:rsidRDefault="00B1361F" w:rsidP="00571AD7">
            <w:pPr>
              <w:rPr>
                <w:rFonts w:ascii="ＭＳ 明朝" w:eastAsia="ＭＳ 明朝" w:hAnsi="ＭＳ 明朝"/>
                <w:sz w:val="24"/>
                <w:szCs w:val="24"/>
              </w:rPr>
            </w:pPr>
            <w:r w:rsidRPr="001D6238">
              <w:rPr>
                <w:rFonts w:ascii="ＭＳ 明朝" w:eastAsia="ＭＳ 明朝" w:hAnsi="ＭＳ 明朝" w:hint="eastAsia"/>
                <w:sz w:val="24"/>
                <w:szCs w:val="24"/>
              </w:rPr>
              <w:t>学習過程</w:t>
            </w:r>
            <w:r>
              <w:rPr>
                <w:rFonts w:ascii="ＭＳ 明朝" w:eastAsia="ＭＳ 明朝" w:hAnsi="ＭＳ 明朝" w:hint="eastAsia"/>
                <w:sz w:val="24"/>
                <w:szCs w:val="24"/>
              </w:rPr>
              <w:t xml:space="preserve">　50分</w:t>
            </w:r>
          </w:p>
        </w:tc>
        <w:tc>
          <w:tcPr>
            <w:tcW w:w="4111" w:type="dxa"/>
          </w:tcPr>
          <w:p w14:paraId="789E6309" w14:textId="77777777" w:rsidR="00863BDE" w:rsidRPr="001D6238" w:rsidRDefault="00B1361F" w:rsidP="00571AD7">
            <w:pPr>
              <w:rPr>
                <w:rFonts w:ascii="ＭＳ 明朝" w:eastAsia="ＭＳ 明朝" w:hAnsi="ＭＳ 明朝"/>
                <w:sz w:val="24"/>
                <w:szCs w:val="24"/>
              </w:rPr>
            </w:pPr>
            <w:r w:rsidRPr="001D6238">
              <w:rPr>
                <w:rFonts w:ascii="ＭＳ 明朝" w:eastAsia="ＭＳ 明朝" w:hAnsi="ＭＳ 明朝" w:hint="eastAsia"/>
                <w:sz w:val="24"/>
                <w:szCs w:val="24"/>
              </w:rPr>
              <w:t>学習活動</w:t>
            </w:r>
            <w:r w:rsidR="00863BDE">
              <w:rPr>
                <w:rFonts w:ascii="ＭＳ 明朝" w:eastAsia="ＭＳ 明朝" w:hAnsi="ＭＳ 明朝" w:hint="eastAsia"/>
                <w:sz w:val="24"/>
                <w:szCs w:val="24"/>
              </w:rPr>
              <w:t xml:space="preserve">　</w:t>
            </w:r>
            <w:r w:rsidR="00863BDE" w:rsidRPr="00467F69">
              <w:rPr>
                <w:rFonts w:ascii="ＭＳ ゴシック" w:eastAsia="ＭＳ ゴシック" w:hAnsi="ＭＳ ゴシック" w:hint="eastAsia"/>
                <w:sz w:val="24"/>
                <w:szCs w:val="24"/>
              </w:rPr>
              <w:t>※</w:t>
            </w:r>
            <w:r w:rsidR="00863BDE">
              <w:rPr>
                <w:rFonts w:ascii="ＭＳ ゴシック" w:eastAsia="ＭＳ ゴシック" w:hAnsi="ＭＳ ゴシック" w:hint="eastAsia"/>
                <w:sz w:val="24"/>
                <w:szCs w:val="24"/>
              </w:rPr>
              <w:t>実験の場合は、実験プリントがあるので「流れ」にフォーカスする。</w:t>
            </w:r>
          </w:p>
        </w:tc>
        <w:tc>
          <w:tcPr>
            <w:tcW w:w="3969" w:type="dxa"/>
          </w:tcPr>
          <w:p w14:paraId="6F4A5736" w14:textId="77777777" w:rsidR="00B1361F" w:rsidRPr="001D6238" w:rsidRDefault="00B1361F" w:rsidP="00571AD7">
            <w:pPr>
              <w:rPr>
                <w:rFonts w:ascii="ＭＳ 明朝" w:eastAsia="ＭＳ 明朝" w:hAnsi="ＭＳ 明朝"/>
                <w:sz w:val="24"/>
                <w:szCs w:val="24"/>
              </w:rPr>
            </w:pPr>
            <w:r w:rsidRPr="001D6238">
              <w:rPr>
                <w:rFonts w:ascii="ＭＳ 明朝" w:eastAsia="ＭＳ 明朝" w:hAnsi="ＭＳ 明朝" w:hint="eastAsia"/>
                <w:sz w:val="24"/>
                <w:szCs w:val="24"/>
              </w:rPr>
              <w:t>指導上の留意点</w:t>
            </w:r>
          </w:p>
        </w:tc>
      </w:tr>
      <w:tr w:rsidR="00B1361F" w:rsidRPr="001D6238" w14:paraId="297A36EB" w14:textId="77777777" w:rsidTr="0081318C">
        <w:tc>
          <w:tcPr>
            <w:tcW w:w="1413" w:type="dxa"/>
          </w:tcPr>
          <w:p w14:paraId="40A22AFC" w14:textId="77777777" w:rsidR="00B1361F" w:rsidRPr="001D6238" w:rsidRDefault="00B1361F" w:rsidP="00571AD7">
            <w:pPr>
              <w:rPr>
                <w:rFonts w:ascii="ＭＳ 明朝" w:eastAsia="ＭＳ 明朝" w:hAnsi="ＭＳ 明朝"/>
                <w:sz w:val="24"/>
                <w:szCs w:val="24"/>
              </w:rPr>
            </w:pPr>
            <w:r w:rsidRPr="001D6238">
              <w:rPr>
                <w:rFonts w:ascii="ＭＳ 明朝" w:eastAsia="ＭＳ 明朝" w:hAnsi="ＭＳ 明朝" w:hint="eastAsia"/>
                <w:sz w:val="24"/>
                <w:szCs w:val="24"/>
              </w:rPr>
              <w:t xml:space="preserve">提示・導入　</w:t>
            </w:r>
            <w:r w:rsidR="00891D31">
              <w:rPr>
                <w:rFonts w:ascii="ＭＳ 明朝" w:eastAsia="ＭＳ 明朝" w:hAnsi="ＭＳ 明朝" w:hint="eastAsia"/>
                <w:sz w:val="24"/>
                <w:szCs w:val="24"/>
              </w:rPr>
              <w:t>5</w:t>
            </w:r>
            <w:r w:rsidRPr="001D6238">
              <w:rPr>
                <w:rFonts w:ascii="ＭＳ 明朝" w:eastAsia="ＭＳ 明朝" w:hAnsi="ＭＳ 明朝" w:hint="eastAsia"/>
                <w:sz w:val="24"/>
                <w:szCs w:val="24"/>
              </w:rPr>
              <w:t>分</w:t>
            </w:r>
          </w:p>
        </w:tc>
        <w:tc>
          <w:tcPr>
            <w:tcW w:w="4111" w:type="dxa"/>
          </w:tcPr>
          <w:p w14:paraId="2857D1FA" w14:textId="77777777" w:rsidR="00665162" w:rsidRPr="00665162" w:rsidRDefault="00665162" w:rsidP="00665162">
            <w:pPr>
              <w:pStyle w:val="a3"/>
              <w:numPr>
                <w:ilvl w:val="2"/>
                <w:numId w:val="1"/>
              </w:numPr>
              <w:ind w:leftChars="0"/>
              <w:rPr>
                <w:rFonts w:ascii="ＭＳ 明朝" w:eastAsia="ＭＳ 明朝" w:hAnsi="ＭＳ 明朝"/>
                <w:sz w:val="24"/>
                <w:szCs w:val="24"/>
              </w:rPr>
            </w:pPr>
            <w:r w:rsidRPr="00665162">
              <w:rPr>
                <w:rFonts w:ascii="ＭＳ 明朝" w:eastAsia="ＭＳ 明朝" w:hAnsi="ＭＳ 明朝" w:hint="eastAsia"/>
                <w:sz w:val="24"/>
                <w:szCs w:val="24"/>
              </w:rPr>
              <w:t>板書：オキシドール　→</w:t>
            </w:r>
            <w:r w:rsidRPr="00665162">
              <w:rPr>
                <w:rFonts w:ascii="ＭＳ 明朝" w:eastAsia="ＭＳ 明朝" w:hAnsi="ＭＳ 明朝"/>
                <w:sz w:val="24"/>
                <w:szCs w:val="24"/>
              </w:rPr>
              <w:t xml:space="preserve"> </w:t>
            </w:r>
            <w:r w:rsidRPr="00665162">
              <w:rPr>
                <w:rFonts w:ascii="ＭＳ 明朝" w:eastAsia="ＭＳ 明朝" w:hAnsi="ＭＳ 明朝"/>
                <w:sz w:val="24"/>
                <w:szCs w:val="24"/>
                <w:u w:val="wave"/>
              </w:rPr>
              <w:t>O</w:t>
            </w:r>
            <w:r w:rsidRPr="00665162">
              <w:rPr>
                <w:rFonts w:ascii="ＭＳ 明朝" w:eastAsia="ＭＳ 明朝" w:hAnsi="ＭＳ 明朝"/>
                <w:sz w:val="24"/>
                <w:szCs w:val="24"/>
                <w:u w:val="wave"/>
                <w:vertAlign w:val="subscript"/>
              </w:rPr>
              <w:t>2</w:t>
            </w:r>
          </w:p>
          <w:p w14:paraId="4C1F21C9" w14:textId="39468845" w:rsidR="00665162" w:rsidRDefault="00665162" w:rsidP="00665162">
            <w:pPr>
              <w:rPr>
                <w:rFonts w:ascii="ＭＳ 明朝" w:eastAsia="ＭＳ 明朝" w:hAnsi="ＭＳ 明朝"/>
                <w:sz w:val="24"/>
                <w:szCs w:val="24"/>
              </w:rPr>
            </w:pPr>
          </w:p>
          <w:p w14:paraId="61E696CE" w14:textId="66345192" w:rsidR="002E5B71" w:rsidRDefault="002E5B71" w:rsidP="00665162">
            <w:pPr>
              <w:rPr>
                <w:rFonts w:ascii="ＭＳ 明朝" w:eastAsia="ＭＳ 明朝" w:hAnsi="ＭＳ 明朝"/>
                <w:sz w:val="24"/>
                <w:szCs w:val="24"/>
              </w:rPr>
            </w:pPr>
          </w:p>
          <w:p w14:paraId="002A4E19" w14:textId="7202B274" w:rsidR="002E5B71" w:rsidRDefault="002E5B71" w:rsidP="00665162">
            <w:pPr>
              <w:rPr>
                <w:rFonts w:ascii="ＭＳ 明朝" w:eastAsia="ＭＳ 明朝" w:hAnsi="ＭＳ 明朝"/>
                <w:sz w:val="24"/>
                <w:szCs w:val="24"/>
              </w:rPr>
            </w:pPr>
          </w:p>
          <w:p w14:paraId="6C84EDC5" w14:textId="42A2A0DE" w:rsidR="002E5B71" w:rsidRDefault="002E5B71" w:rsidP="00665162">
            <w:pPr>
              <w:rPr>
                <w:rFonts w:ascii="ＭＳ 明朝" w:eastAsia="ＭＳ 明朝" w:hAnsi="ＭＳ 明朝"/>
                <w:sz w:val="24"/>
                <w:szCs w:val="24"/>
              </w:rPr>
            </w:pPr>
          </w:p>
          <w:p w14:paraId="740239B0" w14:textId="146C1B5D" w:rsidR="002E5B71" w:rsidRDefault="002E5B71" w:rsidP="00665162">
            <w:pPr>
              <w:rPr>
                <w:rFonts w:ascii="ＭＳ 明朝" w:eastAsia="ＭＳ 明朝" w:hAnsi="ＭＳ 明朝"/>
                <w:sz w:val="24"/>
                <w:szCs w:val="24"/>
              </w:rPr>
            </w:pPr>
          </w:p>
          <w:p w14:paraId="12626D2B" w14:textId="6502CECE" w:rsidR="002E5B71" w:rsidRDefault="002E5B71" w:rsidP="00665162">
            <w:pPr>
              <w:rPr>
                <w:rFonts w:ascii="ＭＳ 明朝" w:eastAsia="ＭＳ 明朝" w:hAnsi="ＭＳ 明朝"/>
                <w:sz w:val="24"/>
                <w:szCs w:val="24"/>
              </w:rPr>
            </w:pPr>
          </w:p>
          <w:p w14:paraId="37C499EA" w14:textId="0C518120" w:rsidR="002E5B71" w:rsidRDefault="002E5B71" w:rsidP="00665162">
            <w:pPr>
              <w:rPr>
                <w:rFonts w:ascii="ＭＳ 明朝" w:eastAsia="ＭＳ 明朝" w:hAnsi="ＭＳ 明朝"/>
                <w:sz w:val="24"/>
                <w:szCs w:val="24"/>
              </w:rPr>
            </w:pPr>
          </w:p>
          <w:p w14:paraId="2DD3574F" w14:textId="1FC92B65" w:rsidR="002E5B71" w:rsidRDefault="002E5B71" w:rsidP="00665162">
            <w:pPr>
              <w:rPr>
                <w:rFonts w:ascii="ＭＳ 明朝" w:eastAsia="ＭＳ 明朝" w:hAnsi="ＭＳ 明朝"/>
                <w:sz w:val="24"/>
                <w:szCs w:val="24"/>
              </w:rPr>
            </w:pPr>
          </w:p>
          <w:p w14:paraId="0392964A" w14:textId="299C4B22" w:rsidR="002E5B71" w:rsidRDefault="002E5B71" w:rsidP="00665162">
            <w:pPr>
              <w:rPr>
                <w:rFonts w:ascii="ＭＳ 明朝" w:eastAsia="ＭＳ 明朝" w:hAnsi="ＭＳ 明朝"/>
                <w:sz w:val="24"/>
                <w:szCs w:val="24"/>
              </w:rPr>
            </w:pPr>
          </w:p>
          <w:p w14:paraId="6BFB1E4E" w14:textId="1BC69711" w:rsidR="002E5B71" w:rsidRDefault="002E5B71" w:rsidP="00665162">
            <w:pPr>
              <w:rPr>
                <w:rFonts w:ascii="ＭＳ 明朝" w:eastAsia="ＭＳ 明朝" w:hAnsi="ＭＳ 明朝"/>
                <w:sz w:val="24"/>
                <w:szCs w:val="24"/>
              </w:rPr>
            </w:pPr>
          </w:p>
          <w:p w14:paraId="2C9E1D0D" w14:textId="77777777" w:rsidR="002E5B71" w:rsidRPr="00665162" w:rsidRDefault="002E5B71" w:rsidP="00665162">
            <w:pPr>
              <w:rPr>
                <w:rFonts w:ascii="ＭＳ 明朝" w:eastAsia="ＭＳ 明朝" w:hAnsi="ＭＳ 明朝"/>
                <w:sz w:val="24"/>
                <w:szCs w:val="24"/>
              </w:rPr>
            </w:pPr>
          </w:p>
          <w:p w14:paraId="615FFE2D" w14:textId="77777777" w:rsidR="00665162" w:rsidRDefault="00665162" w:rsidP="00665162">
            <w:pPr>
              <w:pStyle w:val="a3"/>
              <w:numPr>
                <w:ilvl w:val="2"/>
                <w:numId w:val="1"/>
              </w:numPr>
              <w:ind w:leftChars="0"/>
              <w:rPr>
                <w:rFonts w:ascii="ＭＳ 明朝" w:eastAsia="ＭＳ 明朝" w:hAnsi="ＭＳ 明朝"/>
                <w:sz w:val="24"/>
                <w:szCs w:val="24"/>
              </w:rPr>
            </w:pPr>
            <w:r w:rsidRPr="00665162">
              <w:rPr>
                <w:rFonts w:ascii="ＭＳ 明朝" w:eastAsia="ＭＳ 明朝" w:hAnsi="ＭＳ 明朝" w:hint="eastAsia"/>
                <w:sz w:val="24"/>
                <w:szCs w:val="24"/>
              </w:rPr>
              <w:t>発問：『1年時にオキシドールが分解して、得られた物質をどのような方法で確認しましたか。</w:t>
            </w:r>
          </w:p>
          <w:p w14:paraId="3AA6DC3D" w14:textId="77777777" w:rsidR="00665162" w:rsidRDefault="00665162" w:rsidP="00665162">
            <w:pPr>
              <w:ind w:firstLineChars="100" w:firstLine="240"/>
              <w:rPr>
                <w:rFonts w:ascii="ＭＳ 明朝" w:eastAsia="ＭＳ 明朝" w:hAnsi="ＭＳ 明朝"/>
                <w:sz w:val="24"/>
                <w:szCs w:val="24"/>
              </w:rPr>
            </w:pPr>
          </w:p>
          <w:p w14:paraId="0558D7EE" w14:textId="77777777" w:rsidR="00891D31" w:rsidRDefault="002E5B71" w:rsidP="00665162">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00665162">
              <w:rPr>
                <w:rFonts w:ascii="ＭＳ 明朝" w:eastAsia="ＭＳ 明朝" w:hAnsi="ＭＳ 明朝" w:hint="eastAsia"/>
                <w:sz w:val="24"/>
                <w:szCs w:val="24"/>
              </w:rPr>
              <w:t>物が(火のついた線香が)よく燃えやすくなった</w:t>
            </w:r>
          </w:p>
          <w:p w14:paraId="56EE148B" w14:textId="77777777" w:rsidR="00D7303A" w:rsidRDefault="00D7303A" w:rsidP="00D7303A">
            <w:pPr>
              <w:rPr>
                <w:rFonts w:ascii="ＭＳ 明朝" w:eastAsia="ＭＳ 明朝" w:hAnsi="ＭＳ 明朝"/>
                <w:sz w:val="24"/>
                <w:szCs w:val="24"/>
              </w:rPr>
            </w:pPr>
          </w:p>
          <w:p w14:paraId="418ACCF1" w14:textId="7EE799C4" w:rsidR="00D7303A" w:rsidRPr="000D1EA6" w:rsidRDefault="000D1EA6" w:rsidP="000D1EA6">
            <w:pPr>
              <w:rPr>
                <w:rFonts w:ascii="ＭＳ 明朝" w:eastAsia="ＭＳ 明朝" w:hAnsi="ＭＳ 明朝"/>
                <w:sz w:val="24"/>
                <w:szCs w:val="24"/>
              </w:rPr>
            </w:pPr>
            <w:r>
              <w:rPr>
                <w:rFonts w:ascii="ＭＳ 明朝" w:eastAsia="ＭＳ 明朝" w:hAnsi="ＭＳ 明朝" w:hint="eastAsia"/>
                <w:sz w:val="24"/>
                <w:szCs w:val="24"/>
              </w:rPr>
              <w:t>3</w:t>
            </w:r>
            <w:r>
              <w:rPr>
                <w:rFonts w:ascii="ＭＳ 明朝" w:eastAsia="ＭＳ 明朝" w:hAnsi="ＭＳ 明朝"/>
                <w:sz w:val="24"/>
                <w:szCs w:val="24"/>
              </w:rPr>
              <w:t>.</w:t>
            </w:r>
            <w:r w:rsidR="00D7303A" w:rsidRPr="000D1EA6">
              <w:rPr>
                <w:rFonts w:ascii="ＭＳ 明朝" w:eastAsia="ＭＳ 明朝" w:hAnsi="ＭＳ 明朝" w:hint="eastAsia"/>
                <w:sz w:val="24"/>
                <w:szCs w:val="24"/>
              </w:rPr>
              <w:t>実験プリント準備</w:t>
            </w:r>
          </w:p>
          <w:p w14:paraId="2E5BEC79" w14:textId="424A9033" w:rsidR="000D1EA6" w:rsidRPr="000D1EA6" w:rsidRDefault="000D1EA6" w:rsidP="000D1EA6">
            <w:pPr>
              <w:pStyle w:val="a3"/>
              <w:ind w:leftChars="0" w:left="360"/>
              <w:rPr>
                <w:rFonts w:ascii="ＭＳ 明朝" w:eastAsia="ＭＳ 明朝" w:hAnsi="ＭＳ 明朝"/>
                <w:sz w:val="24"/>
                <w:szCs w:val="24"/>
              </w:rPr>
            </w:pPr>
          </w:p>
        </w:tc>
        <w:tc>
          <w:tcPr>
            <w:tcW w:w="3969" w:type="dxa"/>
          </w:tcPr>
          <w:p w14:paraId="178BAF68" w14:textId="77777777" w:rsidR="00665162" w:rsidRPr="00665162" w:rsidRDefault="00665162" w:rsidP="00811825">
            <w:pPr>
              <w:pStyle w:val="a3"/>
              <w:numPr>
                <w:ilvl w:val="3"/>
                <w:numId w:val="1"/>
              </w:numPr>
              <w:ind w:leftChars="0"/>
              <w:rPr>
                <w:rFonts w:asciiTheme="majorEastAsia" w:eastAsiaTheme="majorEastAsia" w:hAnsiTheme="majorEastAsia"/>
                <w:sz w:val="24"/>
                <w:szCs w:val="24"/>
              </w:rPr>
            </w:pPr>
            <w:r w:rsidRPr="00665162">
              <w:rPr>
                <w:rFonts w:ascii="ＭＳ 明朝" w:eastAsia="ＭＳ 明朝" w:hAnsi="ＭＳ 明朝" w:hint="eastAsia"/>
                <w:sz w:val="24"/>
                <w:szCs w:val="24"/>
              </w:rPr>
              <w:t>生徒は、板書を見るだけ。写さなくてよい。</w:t>
            </w:r>
            <w:r>
              <w:rPr>
                <w:rFonts w:ascii="ＭＳ 明朝" w:eastAsia="ＭＳ 明朝" w:hAnsi="ＭＳ 明朝" w:hint="eastAsia"/>
                <w:sz w:val="24"/>
                <w:szCs w:val="24"/>
              </w:rPr>
              <w:t xml:space="preserve">　</w:t>
            </w:r>
          </w:p>
          <w:p w14:paraId="64D4ED44" w14:textId="77777777" w:rsidR="00665162" w:rsidRDefault="00665162" w:rsidP="00665162">
            <w:pPr>
              <w:rPr>
                <w:rFonts w:asciiTheme="majorEastAsia" w:eastAsiaTheme="majorEastAsia" w:hAnsiTheme="majorEastAsia"/>
                <w:sz w:val="24"/>
                <w:szCs w:val="24"/>
              </w:rPr>
            </w:pPr>
            <w:r w:rsidRPr="00665162">
              <w:rPr>
                <w:rFonts w:ascii="ＭＳ ゴシック" w:eastAsia="ＭＳ ゴシック" w:hAnsi="ＭＳ ゴシック" w:hint="eastAsia"/>
                <w:sz w:val="24"/>
                <w:szCs w:val="24"/>
              </w:rPr>
              <w:t>※</w:t>
            </w:r>
            <w:r w:rsidR="00891D31" w:rsidRPr="00665162">
              <w:rPr>
                <w:rFonts w:ascii="ＭＳ ゴシック" w:eastAsia="ＭＳ ゴシック" w:hAnsi="ＭＳ ゴシック" w:hint="eastAsia"/>
                <w:sz w:val="24"/>
                <w:szCs w:val="24"/>
              </w:rPr>
              <w:t>あくまで本時のねらいにつ</w:t>
            </w:r>
            <w:r w:rsidR="00891D31" w:rsidRPr="00665162">
              <w:rPr>
                <w:rFonts w:asciiTheme="majorEastAsia" w:eastAsiaTheme="majorEastAsia" w:hAnsiTheme="majorEastAsia" w:hint="eastAsia"/>
                <w:sz w:val="24"/>
                <w:szCs w:val="24"/>
              </w:rPr>
              <w:t>なげるための、前時までの内容確認にとどめる。</w:t>
            </w:r>
            <w:r w:rsidRPr="00665162">
              <w:rPr>
                <w:rFonts w:asciiTheme="majorEastAsia" w:eastAsiaTheme="majorEastAsia" w:hAnsiTheme="majorEastAsia" w:hint="eastAsia"/>
                <w:sz w:val="24"/>
                <w:szCs w:val="24"/>
              </w:rPr>
              <w:t>1年では、気体の発生</w:t>
            </w:r>
            <w:r>
              <w:rPr>
                <w:rFonts w:asciiTheme="majorEastAsia" w:eastAsiaTheme="majorEastAsia" w:hAnsiTheme="majorEastAsia" w:hint="eastAsia"/>
                <w:sz w:val="24"/>
                <w:szCs w:val="24"/>
              </w:rPr>
              <w:t>として、</w:t>
            </w:r>
            <w:r w:rsidRPr="00665162">
              <w:rPr>
                <w:rFonts w:asciiTheme="majorEastAsia" w:eastAsiaTheme="majorEastAsia" w:hAnsiTheme="majorEastAsia" w:hint="eastAsia"/>
                <w:sz w:val="24"/>
                <w:szCs w:val="24"/>
              </w:rPr>
              <w:t>酸素</w:t>
            </w:r>
            <w:r>
              <w:rPr>
                <w:rFonts w:asciiTheme="majorEastAsia" w:eastAsiaTheme="majorEastAsia" w:hAnsiTheme="majorEastAsia" w:hint="eastAsia"/>
                <w:sz w:val="24"/>
                <w:szCs w:val="24"/>
              </w:rPr>
              <w:t>を扱ったが、</w:t>
            </w:r>
            <w:r w:rsidRPr="00665162">
              <w:rPr>
                <w:rFonts w:asciiTheme="majorEastAsia" w:eastAsiaTheme="majorEastAsia" w:hAnsiTheme="majorEastAsia" w:hint="eastAsia"/>
                <w:sz w:val="24"/>
                <w:szCs w:val="24"/>
              </w:rPr>
              <w:t>化学式や反応式</w:t>
            </w:r>
            <w:r>
              <w:rPr>
                <w:rFonts w:asciiTheme="majorEastAsia" w:eastAsiaTheme="majorEastAsia" w:hAnsiTheme="majorEastAsia" w:hint="eastAsia"/>
                <w:sz w:val="24"/>
                <w:szCs w:val="24"/>
              </w:rPr>
              <w:t>は学習していない。</w:t>
            </w:r>
          </w:p>
          <w:p w14:paraId="579F244A" w14:textId="48CD4633" w:rsidR="00665162" w:rsidRDefault="00665162" w:rsidP="00665162">
            <w:pPr>
              <w:rPr>
                <w:rFonts w:ascii="ＭＳ ゴシック" w:eastAsia="ＭＳ ゴシック" w:hAnsi="ＭＳ ゴシック"/>
                <w:sz w:val="24"/>
                <w:szCs w:val="24"/>
              </w:rPr>
            </w:pPr>
            <w:r w:rsidRPr="00467F69">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生徒実験の場合、欠席者の多いグループなどがあればその対応などもしなければならないので、あまり時間をかけられない。</w:t>
            </w:r>
          </w:p>
          <w:p w14:paraId="060B0180" w14:textId="77777777" w:rsidR="002E5B71" w:rsidRPr="00665162" w:rsidRDefault="002E5B71" w:rsidP="00665162">
            <w:pPr>
              <w:rPr>
                <w:rFonts w:ascii="ＭＳ 明朝" w:eastAsia="ＭＳ 明朝" w:hAnsi="ＭＳ 明朝"/>
                <w:sz w:val="24"/>
                <w:szCs w:val="24"/>
              </w:rPr>
            </w:pPr>
          </w:p>
          <w:p w14:paraId="1238B5EB" w14:textId="77777777" w:rsidR="00B1361F" w:rsidRPr="00D7303A" w:rsidRDefault="00665162" w:rsidP="00571AD7">
            <w:pPr>
              <w:pStyle w:val="a3"/>
              <w:numPr>
                <w:ilvl w:val="3"/>
                <w:numId w:val="1"/>
              </w:numPr>
              <w:ind w:leftChars="0"/>
              <w:rPr>
                <w:rFonts w:ascii="ＭＳ 明朝" w:eastAsia="ＭＳ 明朝" w:hAnsi="ＭＳ 明朝"/>
                <w:sz w:val="24"/>
                <w:szCs w:val="24"/>
              </w:rPr>
            </w:pPr>
            <w:r w:rsidRPr="00665162">
              <w:rPr>
                <w:rFonts w:ascii="ＭＳ 明朝" w:eastAsia="ＭＳ 明朝" w:hAnsi="ＭＳ 明朝"/>
                <w:sz w:val="24"/>
                <w:szCs w:val="24"/>
              </w:rPr>
              <w:t>H</w:t>
            </w:r>
            <w:r w:rsidRPr="00665162">
              <w:rPr>
                <w:rFonts w:ascii="ＭＳ 明朝" w:eastAsia="ＭＳ 明朝" w:hAnsi="ＭＳ 明朝" w:hint="eastAsia"/>
                <w:sz w:val="24"/>
                <w:szCs w:val="24"/>
                <w:vertAlign w:val="subscript"/>
              </w:rPr>
              <w:t>2</w:t>
            </w:r>
            <w:r w:rsidRPr="00665162">
              <w:rPr>
                <w:rFonts w:ascii="ＭＳ 明朝" w:eastAsia="ＭＳ 明朝" w:hAnsi="ＭＳ 明朝"/>
                <w:sz w:val="24"/>
                <w:szCs w:val="24"/>
              </w:rPr>
              <w:t>O</w:t>
            </w:r>
            <w:r w:rsidRPr="00665162">
              <w:rPr>
                <w:rFonts w:ascii="ＭＳ 明朝" w:eastAsia="ＭＳ 明朝" w:hAnsi="ＭＳ 明朝"/>
                <w:sz w:val="24"/>
                <w:szCs w:val="24"/>
                <w:vertAlign w:val="subscript"/>
              </w:rPr>
              <w:t>2</w:t>
            </w:r>
            <w:r w:rsidRPr="00665162">
              <w:rPr>
                <w:rFonts w:ascii="ＭＳ 明朝" w:eastAsia="ＭＳ 明朝" w:hAnsi="ＭＳ 明朝"/>
                <w:sz w:val="24"/>
                <w:szCs w:val="24"/>
              </w:rPr>
              <w:t xml:space="preserve"> </w:t>
            </w:r>
            <w:r>
              <w:rPr>
                <w:rFonts w:ascii="ＭＳ 明朝" w:eastAsia="ＭＳ 明朝" w:hAnsi="ＭＳ 明朝" w:hint="eastAsia"/>
                <w:sz w:val="24"/>
                <w:szCs w:val="24"/>
              </w:rPr>
              <w:t>の</w:t>
            </w:r>
            <w:r w:rsidRPr="00665162">
              <w:rPr>
                <w:rFonts w:ascii="ＭＳ 明朝" w:eastAsia="ＭＳ 明朝" w:hAnsi="ＭＳ 明朝" w:hint="eastAsia"/>
                <w:sz w:val="24"/>
                <w:szCs w:val="24"/>
              </w:rPr>
              <w:t>分解</w:t>
            </w:r>
            <w:r>
              <w:rPr>
                <w:rFonts w:ascii="ＭＳ 明朝" w:eastAsia="ＭＳ 明朝" w:hAnsi="ＭＳ 明朝" w:hint="eastAsia"/>
                <w:sz w:val="24"/>
                <w:szCs w:val="24"/>
              </w:rPr>
              <w:t>：</w:t>
            </w:r>
            <w:r w:rsidRPr="00665162">
              <w:rPr>
                <w:rFonts w:ascii="ＭＳ 明朝" w:eastAsia="ＭＳ 明朝" w:hAnsi="ＭＳ 明朝" w:hint="eastAsia"/>
                <w:sz w:val="24"/>
                <w:szCs w:val="24"/>
              </w:rPr>
              <w:t>2</w:t>
            </w:r>
            <w:r w:rsidRPr="00665162">
              <w:rPr>
                <w:rFonts w:ascii="ＭＳ 明朝" w:eastAsia="ＭＳ 明朝" w:hAnsi="ＭＳ 明朝"/>
                <w:sz w:val="24"/>
                <w:szCs w:val="24"/>
              </w:rPr>
              <w:t>H</w:t>
            </w:r>
            <w:r w:rsidRPr="00665162">
              <w:rPr>
                <w:rFonts w:ascii="ＭＳ 明朝" w:eastAsia="ＭＳ 明朝" w:hAnsi="ＭＳ 明朝" w:hint="eastAsia"/>
                <w:sz w:val="24"/>
                <w:szCs w:val="24"/>
                <w:vertAlign w:val="subscript"/>
              </w:rPr>
              <w:t>2</w:t>
            </w:r>
            <w:r w:rsidRPr="00665162">
              <w:rPr>
                <w:rFonts w:ascii="ＭＳ 明朝" w:eastAsia="ＭＳ 明朝" w:hAnsi="ＭＳ 明朝"/>
                <w:sz w:val="24"/>
                <w:szCs w:val="24"/>
              </w:rPr>
              <w:t>O</w:t>
            </w:r>
            <w:r w:rsidRPr="00665162">
              <w:rPr>
                <w:rFonts w:ascii="ＭＳ 明朝" w:eastAsia="ＭＳ 明朝" w:hAnsi="ＭＳ 明朝"/>
                <w:sz w:val="24"/>
                <w:szCs w:val="24"/>
                <w:vertAlign w:val="subscript"/>
              </w:rPr>
              <w:t>2</w:t>
            </w:r>
            <w:r w:rsidRPr="00665162">
              <w:rPr>
                <w:rFonts w:ascii="ＭＳ 明朝" w:eastAsia="ＭＳ 明朝" w:hAnsi="ＭＳ 明朝"/>
                <w:sz w:val="24"/>
                <w:szCs w:val="24"/>
              </w:rPr>
              <w:t xml:space="preserve"> </w:t>
            </w:r>
            <w:r w:rsidRPr="00665162">
              <w:rPr>
                <w:rFonts w:ascii="ＭＳ 明朝" w:eastAsia="ＭＳ 明朝" w:hAnsi="ＭＳ 明朝" w:hint="eastAsia"/>
                <w:sz w:val="24"/>
                <w:szCs w:val="24"/>
              </w:rPr>
              <w:t>→ 2</w:t>
            </w:r>
            <w:r w:rsidRPr="00665162">
              <w:rPr>
                <w:rFonts w:ascii="ＭＳ 明朝" w:eastAsia="ＭＳ 明朝" w:hAnsi="ＭＳ 明朝"/>
                <w:sz w:val="24"/>
                <w:szCs w:val="24"/>
              </w:rPr>
              <w:t>H</w:t>
            </w:r>
            <w:r w:rsidRPr="00665162">
              <w:rPr>
                <w:rFonts w:ascii="ＭＳ 明朝" w:eastAsia="ＭＳ 明朝" w:hAnsi="ＭＳ 明朝" w:hint="eastAsia"/>
                <w:sz w:val="24"/>
                <w:szCs w:val="24"/>
                <w:vertAlign w:val="subscript"/>
              </w:rPr>
              <w:t>2</w:t>
            </w:r>
            <w:r w:rsidRPr="00665162">
              <w:rPr>
                <w:rFonts w:ascii="ＭＳ 明朝" w:eastAsia="ＭＳ 明朝" w:hAnsi="ＭＳ 明朝"/>
                <w:sz w:val="24"/>
                <w:szCs w:val="24"/>
              </w:rPr>
              <w:t xml:space="preserve">O </w:t>
            </w:r>
            <w:r w:rsidRPr="00665162">
              <w:rPr>
                <w:rFonts w:ascii="ＭＳ 明朝" w:eastAsia="ＭＳ 明朝" w:hAnsi="ＭＳ 明朝" w:hint="eastAsia"/>
                <w:sz w:val="24"/>
                <w:szCs w:val="24"/>
              </w:rPr>
              <w:t>+</w:t>
            </w:r>
            <w:r w:rsidRPr="00665162">
              <w:rPr>
                <w:rFonts w:ascii="ＭＳ 明朝" w:eastAsia="ＭＳ 明朝" w:hAnsi="ＭＳ 明朝"/>
                <w:sz w:val="24"/>
                <w:szCs w:val="24"/>
              </w:rPr>
              <w:t xml:space="preserve"> </w:t>
            </w:r>
            <w:r w:rsidRPr="00665162">
              <w:rPr>
                <w:rFonts w:ascii="ＭＳ 明朝" w:eastAsia="ＭＳ 明朝" w:hAnsi="ＭＳ 明朝"/>
                <w:sz w:val="24"/>
                <w:szCs w:val="24"/>
                <w:u w:val="wave"/>
              </w:rPr>
              <w:t>O</w:t>
            </w:r>
            <w:r w:rsidRPr="00665162">
              <w:rPr>
                <w:rFonts w:ascii="ＭＳ 明朝" w:eastAsia="ＭＳ 明朝" w:hAnsi="ＭＳ 明朝"/>
                <w:sz w:val="24"/>
                <w:szCs w:val="24"/>
                <w:u w:val="wave"/>
                <w:vertAlign w:val="subscript"/>
              </w:rPr>
              <w:t>2</w:t>
            </w:r>
          </w:p>
          <w:p w14:paraId="7802A4CF" w14:textId="77777777" w:rsidR="00D7303A" w:rsidRDefault="00D7303A" w:rsidP="00D7303A">
            <w:pPr>
              <w:pStyle w:val="a3"/>
              <w:ind w:leftChars="0" w:left="57"/>
              <w:rPr>
                <w:rFonts w:ascii="ＭＳ 明朝" w:eastAsia="ＭＳ 明朝" w:hAnsi="ＭＳ 明朝"/>
                <w:sz w:val="24"/>
                <w:szCs w:val="24"/>
              </w:rPr>
            </w:pPr>
          </w:p>
          <w:p w14:paraId="0839019F" w14:textId="77777777" w:rsidR="00D7303A" w:rsidRDefault="00D7303A" w:rsidP="00D7303A">
            <w:pPr>
              <w:pStyle w:val="a3"/>
              <w:ind w:leftChars="0" w:left="57"/>
              <w:rPr>
                <w:rFonts w:ascii="ＭＳ 明朝" w:eastAsia="ＭＳ 明朝" w:hAnsi="ＭＳ 明朝"/>
                <w:sz w:val="24"/>
                <w:szCs w:val="24"/>
              </w:rPr>
            </w:pPr>
          </w:p>
          <w:p w14:paraId="2E67D860" w14:textId="77777777" w:rsidR="00D7303A" w:rsidRDefault="00D7303A" w:rsidP="00D7303A">
            <w:pPr>
              <w:pStyle w:val="a3"/>
              <w:ind w:leftChars="0" w:left="57"/>
              <w:rPr>
                <w:rFonts w:ascii="ＭＳ 明朝" w:eastAsia="ＭＳ 明朝" w:hAnsi="ＭＳ 明朝"/>
                <w:sz w:val="24"/>
                <w:szCs w:val="24"/>
              </w:rPr>
            </w:pPr>
          </w:p>
          <w:p w14:paraId="3E01A42A" w14:textId="77777777" w:rsidR="00D7303A" w:rsidRDefault="00D7303A" w:rsidP="00D7303A">
            <w:pPr>
              <w:pStyle w:val="a3"/>
              <w:ind w:leftChars="0" w:left="57"/>
              <w:rPr>
                <w:rFonts w:ascii="ＭＳ 明朝" w:eastAsia="ＭＳ 明朝" w:hAnsi="ＭＳ 明朝"/>
                <w:sz w:val="24"/>
                <w:szCs w:val="24"/>
              </w:rPr>
            </w:pPr>
          </w:p>
          <w:p w14:paraId="0B4255DA" w14:textId="77777777" w:rsidR="00D7303A" w:rsidRDefault="00D7303A" w:rsidP="00D7303A">
            <w:pPr>
              <w:pStyle w:val="a3"/>
              <w:ind w:leftChars="0" w:left="57"/>
              <w:rPr>
                <w:rFonts w:ascii="ＭＳ 明朝" w:eastAsia="ＭＳ 明朝" w:hAnsi="ＭＳ 明朝"/>
                <w:sz w:val="24"/>
                <w:szCs w:val="24"/>
              </w:rPr>
            </w:pPr>
          </w:p>
          <w:p w14:paraId="4D73FE61" w14:textId="0AE4370F" w:rsidR="00D7303A" w:rsidRDefault="00D7303A" w:rsidP="00D7303A">
            <w:pPr>
              <w:pStyle w:val="a3"/>
              <w:ind w:leftChars="0" w:left="57"/>
              <w:rPr>
                <w:rFonts w:ascii="ＭＳ 明朝" w:eastAsia="ＭＳ 明朝" w:hAnsi="ＭＳ 明朝"/>
                <w:sz w:val="24"/>
                <w:szCs w:val="24"/>
              </w:rPr>
            </w:pPr>
          </w:p>
          <w:p w14:paraId="0F401BE1" w14:textId="319CC261" w:rsidR="00D7303A" w:rsidRPr="00665162" w:rsidRDefault="00D7303A" w:rsidP="00571AD7">
            <w:pPr>
              <w:pStyle w:val="a3"/>
              <w:numPr>
                <w:ilvl w:val="3"/>
                <w:numId w:val="1"/>
              </w:numPr>
              <w:ind w:leftChars="0"/>
              <w:rPr>
                <w:rFonts w:ascii="ＭＳ 明朝" w:eastAsia="ＭＳ 明朝" w:hAnsi="ＭＳ 明朝"/>
                <w:sz w:val="24"/>
                <w:szCs w:val="24"/>
              </w:rPr>
            </w:pPr>
            <w:r>
              <w:rPr>
                <w:rFonts w:ascii="ＭＳ 明朝" w:eastAsia="ＭＳ 明朝" w:hAnsi="ＭＳ 明朝" w:hint="eastAsia"/>
                <w:sz w:val="24"/>
                <w:szCs w:val="24"/>
              </w:rPr>
              <w:t>事前授業で配布済みが望ましい</w:t>
            </w:r>
          </w:p>
        </w:tc>
      </w:tr>
      <w:tr w:rsidR="00B1361F" w:rsidRPr="001D6238" w14:paraId="684FDF74" w14:textId="77777777" w:rsidTr="0081318C">
        <w:tc>
          <w:tcPr>
            <w:tcW w:w="1413" w:type="dxa"/>
          </w:tcPr>
          <w:p w14:paraId="5099A758" w14:textId="77777777" w:rsidR="00B1361F" w:rsidRPr="001D6238" w:rsidRDefault="00B1361F" w:rsidP="00571AD7">
            <w:pPr>
              <w:rPr>
                <w:rFonts w:ascii="ＭＳ 明朝" w:eastAsia="ＭＳ 明朝" w:hAnsi="ＭＳ 明朝"/>
                <w:sz w:val="24"/>
                <w:szCs w:val="24"/>
              </w:rPr>
            </w:pPr>
            <w:r w:rsidRPr="001D6238">
              <w:rPr>
                <w:rFonts w:ascii="ＭＳ 明朝" w:eastAsia="ＭＳ 明朝" w:hAnsi="ＭＳ 明朝" w:hint="eastAsia"/>
                <w:sz w:val="24"/>
                <w:szCs w:val="24"/>
              </w:rPr>
              <w:t>実験30分</w:t>
            </w:r>
          </w:p>
          <w:p w14:paraId="31B5A9DF" w14:textId="77777777" w:rsidR="00B1361F" w:rsidRPr="001D6238" w:rsidRDefault="00B1361F" w:rsidP="00571AD7">
            <w:pPr>
              <w:rPr>
                <w:rFonts w:ascii="ＭＳ 明朝" w:eastAsia="ＭＳ 明朝" w:hAnsi="ＭＳ 明朝"/>
                <w:sz w:val="24"/>
                <w:szCs w:val="24"/>
              </w:rPr>
            </w:pPr>
          </w:p>
        </w:tc>
        <w:tc>
          <w:tcPr>
            <w:tcW w:w="4111" w:type="dxa"/>
          </w:tcPr>
          <w:p w14:paraId="37A10900" w14:textId="37E3298E" w:rsidR="008C06A9" w:rsidRDefault="008C06A9" w:rsidP="008C06A9">
            <w:pPr>
              <w:pStyle w:val="a3"/>
              <w:ind w:leftChars="0" w:left="57"/>
              <w:rPr>
                <w:rFonts w:ascii="ＭＳ 明朝" w:eastAsia="ＭＳ 明朝" w:hAnsi="ＭＳ 明朝"/>
                <w:sz w:val="24"/>
                <w:szCs w:val="24"/>
              </w:rPr>
            </w:pPr>
          </w:p>
          <w:p w14:paraId="20BDFD49" w14:textId="0350EB17" w:rsidR="008C06A9" w:rsidRDefault="008C06A9" w:rsidP="008C06A9">
            <w:pPr>
              <w:pStyle w:val="a3"/>
              <w:ind w:leftChars="0" w:left="57"/>
              <w:rPr>
                <w:rFonts w:ascii="ＭＳ 明朝" w:eastAsia="ＭＳ 明朝" w:hAnsi="ＭＳ 明朝"/>
                <w:sz w:val="24"/>
                <w:szCs w:val="24"/>
              </w:rPr>
            </w:pPr>
          </w:p>
          <w:p w14:paraId="52578BA6" w14:textId="0395454A" w:rsidR="008C06A9" w:rsidRDefault="008C06A9" w:rsidP="008C06A9">
            <w:pPr>
              <w:pStyle w:val="a3"/>
              <w:ind w:leftChars="0" w:left="57"/>
              <w:rPr>
                <w:rFonts w:ascii="ＭＳ 明朝" w:eastAsia="ＭＳ 明朝" w:hAnsi="ＭＳ 明朝"/>
                <w:sz w:val="24"/>
                <w:szCs w:val="24"/>
              </w:rPr>
            </w:pPr>
          </w:p>
          <w:p w14:paraId="108FD42B" w14:textId="78CB3681" w:rsidR="008C06A9" w:rsidRDefault="008C06A9" w:rsidP="008C06A9">
            <w:pPr>
              <w:pStyle w:val="a3"/>
              <w:ind w:leftChars="0" w:left="57"/>
              <w:rPr>
                <w:rFonts w:ascii="ＭＳ 明朝" w:eastAsia="ＭＳ 明朝" w:hAnsi="ＭＳ 明朝"/>
                <w:sz w:val="24"/>
                <w:szCs w:val="24"/>
              </w:rPr>
            </w:pPr>
          </w:p>
          <w:p w14:paraId="26F6FE9B" w14:textId="6C925101" w:rsidR="008C06A9" w:rsidRDefault="008C06A9" w:rsidP="008C06A9">
            <w:pPr>
              <w:pStyle w:val="a3"/>
              <w:ind w:leftChars="0" w:left="57"/>
              <w:rPr>
                <w:rFonts w:ascii="ＭＳ 明朝" w:eastAsia="ＭＳ 明朝" w:hAnsi="ＭＳ 明朝"/>
                <w:sz w:val="24"/>
                <w:szCs w:val="24"/>
              </w:rPr>
            </w:pPr>
          </w:p>
          <w:p w14:paraId="443A8541" w14:textId="1416EC0D" w:rsidR="008C06A9" w:rsidRDefault="008C06A9" w:rsidP="008C06A9">
            <w:pPr>
              <w:pStyle w:val="a3"/>
              <w:ind w:leftChars="0" w:left="57"/>
              <w:rPr>
                <w:rFonts w:ascii="ＭＳ 明朝" w:eastAsia="ＭＳ 明朝" w:hAnsi="ＭＳ 明朝"/>
                <w:sz w:val="24"/>
                <w:szCs w:val="24"/>
              </w:rPr>
            </w:pPr>
          </w:p>
          <w:p w14:paraId="4E6A759B" w14:textId="77777777" w:rsidR="008C06A9" w:rsidRDefault="008C06A9" w:rsidP="008C06A9">
            <w:pPr>
              <w:pStyle w:val="a3"/>
              <w:ind w:leftChars="0" w:left="57"/>
              <w:rPr>
                <w:rFonts w:ascii="ＭＳ 明朝" w:eastAsia="ＭＳ 明朝" w:hAnsi="ＭＳ 明朝"/>
                <w:sz w:val="24"/>
                <w:szCs w:val="24"/>
              </w:rPr>
            </w:pPr>
          </w:p>
          <w:p w14:paraId="33D5F656" w14:textId="6C56BCD7" w:rsidR="008C06A9" w:rsidRDefault="008C06A9" w:rsidP="008C06A9">
            <w:pPr>
              <w:pStyle w:val="a3"/>
              <w:ind w:leftChars="0" w:left="57"/>
              <w:rPr>
                <w:rFonts w:ascii="ＭＳ 明朝" w:eastAsia="ＭＳ 明朝" w:hAnsi="ＭＳ 明朝"/>
                <w:sz w:val="24"/>
                <w:szCs w:val="24"/>
              </w:rPr>
            </w:pPr>
          </w:p>
          <w:p w14:paraId="56977133" w14:textId="77777777" w:rsidR="008C06A9" w:rsidRDefault="008C06A9" w:rsidP="008C06A9">
            <w:pPr>
              <w:pStyle w:val="a3"/>
              <w:ind w:leftChars="0" w:left="57"/>
              <w:rPr>
                <w:rFonts w:ascii="ＭＳ 明朝" w:eastAsia="ＭＳ 明朝" w:hAnsi="ＭＳ 明朝"/>
                <w:sz w:val="24"/>
                <w:szCs w:val="24"/>
              </w:rPr>
            </w:pPr>
          </w:p>
          <w:p w14:paraId="21428DC1" w14:textId="21D9B27C" w:rsidR="00891D31" w:rsidRDefault="00BA7FC9" w:rsidP="00665162">
            <w:pPr>
              <w:pStyle w:val="a3"/>
              <w:numPr>
                <w:ilvl w:val="0"/>
                <w:numId w:val="31"/>
              </w:numPr>
              <w:ind w:leftChars="0"/>
              <w:rPr>
                <w:rFonts w:ascii="ＭＳ 明朝" w:eastAsia="ＭＳ 明朝" w:hAnsi="ＭＳ 明朝"/>
                <w:sz w:val="24"/>
                <w:szCs w:val="24"/>
              </w:rPr>
            </w:pPr>
            <w:r>
              <w:rPr>
                <w:rFonts w:ascii="ＭＳ 明朝" w:eastAsia="ＭＳ 明朝" w:hAnsi="ＭＳ 明朝" w:hint="eastAsia"/>
                <w:sz w:val="24"/>
                <w:szCs w:val="24"/>
              </w:rPr>
              <w:t>実験のねらい</w:t>
            </w:r>
            <w:r w:rsidR="00665162">
              <w:rPr>
                <w:rFonts w:ascii="ＭＳ 明朝" w:eastAsia="ＭＳ 明朝" w:hAnsi="ＭＳ 明朝" w:hint="eastAsia"/>
                <w:sz w:val="24"/>
                <w:szCs w:val="24"/>
              </w:rPr>
              <w:t>：</w:t>
            </w:r>
            <w:r w:rsidR="00891D31" w:rsidRPr="00665162">
              <w:rPr>
                <w:rFonts w:ascii="ＭＳ 明朝" w:eastAsia="ＭＳ 明朝" w:hAnsi="ＭＳ 明朝" w:hint="eastAsia"/>
                <w:sz w:val="24"/>
                <w:szCs w:val="24"/>
              </w:rPr>
              <w:t>炭酸水素ナトリウム</w:t>
            </w:r>
          </w:p>
          <w:p w14:paraId="1144F25E" w14:textId="77777777" w:rsidR="00665162" w:rsidRDefault="00665162" w:rsidP="00665162">
            <w:pPr>
              <w:pStyle w:val="a3"/>
              <w:ind w:leftChars="0" w:left="57"/>
              <w:rPr>
                <w:rFonts w:ascii="ＭＳ 明朝" w:eastAsia="ＭＳ 明朝" w:hAnsi="ＭＳ 明朝"/>
                <w:sz w:val="24"/>
                <w:szCs w:val="24"/>
              </w:rPr>
            </w:pPr>
          </w:p>
          <w:p w14:paraId="1D12BE0B" w14:textId="77777777" w:rsidR="00665162" w:rsidRDefault="00665162" w:rsidP="00665162">
            <w:pPr>
              <w:pStyle w:val="a3"/>
              <w:ind w:leftChars="0" w:left="57"/>
              <w:rPr>
                <w:rFonts w:ascii="ＭＳ 明朝" w:eastAsia="ＭＳ 明朝" w:hAnsi="ＭＳ 明朝"/>
                <w:sz w:val="24"/>
                <w:szCs w:val="24"/>
              </w:rPr>
            </w:pPr>
          </w:p>
          <w:p w14:paraId="731160D1" w14:textId="77777777" w:rsidR="00665162" w:rsidRDefault="00665162" w:rsidP="00665162">
            <w:pPr>
              <w:pStyle w:val="a3"/>
              <w:ind w:leftChars="0" w:left="57"/>
              <w:rPr>
                <w:rFonts w:ascii="ＭＳ 明朝" w:eastAsia="ＭＳ 明朝" w:hAnsi="ＭＳ 明朝"/>
                <w:sz w:val="24"/>
                <w:szCs w:val="24"/>
              </w:rPr>
            </w:pPr>
          </w:p>
          <w:p w14:paraId="7CBC344C" w14:textId="77777777" w:rsidR="00665162" w:rsidRDefault="00665162" w:rsidP="00665162">
            <w:pPr>
              <w:pStyle w:val="a3"/>
              <w:ind w:leftChars="0" w:left="57"/>
              <w:rPr>
                <w:rFonts w:ascii="ＭＳ 明朝" w:eastAsia="ＭＳ 明朝" w:hAnsi="ＭＳ 明朝"/>
                <w:sz w:val="24"/>
                <w:szCs w:val="24"/>
              </w:rPr>
            </w:pPr>
          </w:p>
          <w:p w14:paraId="5B2F49E9" w14:textId="77777777" w:rsidR="00B1361F" w:rsidRDefault="00BA7FC9" w:rsidP="00891D31">
            <w:pPr>
              <w:pStyle w:val="a3"/>
              <w:numPr>
                <w:ilvl w:val="0"/>
                <w:numId w:val="31"/>
              </w:numPr>
              <w:ind w:leftChars="0"/>
              <w:rPr>
                <w:rFonts w:ascii="ＭＳ 明朝" w:eastAsia="ＭＳ 明朝" w:hAnsi="ＭＳ 明朝"/>
                <w:sz w:val="24"/>
                <w:szCs w:val="24"/>
              </w:rPr>
            </w:pPr>
            <w:r>
              <w:rPr>
                <w:rFonts w:ascii="ＭＳ 明朝" w:eastAsia="ＭＳ 明朝" w:hAnsi="ＭＳ 明朝" w:hint="eastAsia"/>
                <w:sz w:val="24"/>
                <w:szCs w:val="24"/>
              </w:rPr>
              <w:t>実験操作の概要・</w:t>
            </w:r>
            <w:r w:rsidR="00B1361F" w:rsidRPr="00891D31">
              <w:rPr>
                <w:rFonts w:ascii="ＭＳ 明朝" w:eastAsia="ＭＳ 明朝" w:hAnsi="ＭＳ 明朝" w:hint="eastAsia"/>
                <w:sz w:val="24"/>
                <w:szCs w:val="24"/>
              </w:rPr>
              <w:t>注意点の指導</w:t>
            </w:r>
          </w:p>
          <w:p w14:paraId="403344B0" w14:textId="77777777" w:rsidR="00515700" w:rsidRDefault="00BA7FC9" w:rsidP="00BA7FC9">
            <w:pPr>
              <w:pStyle w:val="a3"/>
              <w:numPr>
                <w:ilvl w:val="0"/>
                <w:numId w:val="33"/>
              </w:numPr>
              <w:ind w:leftChars="0"/>
              <w:rPr>
                <w:rFonts w:ascii="ＭＳ 明朝" w:eastAsia="ＭＳ 明朝" w:hAnsi="ＭＳ 明朝"/>
                <w:sz w:val="24"/>
                <w:szCs w:val="24"/>
              </w:rPr>
            </w:pPr>
            <w:r>
              <w:rPr>
                <w:rFonts w:ascii="ＭＳ 明朝" w:eastAsia="ＭＳ 明朝" w:hAnsi="ＭＳ 明朝" w:hint="eastAsia"/>
                <w:sz w:val="24"/>
                <w:szCs w:val="24"/>
              </w:rPr>
              <w:t>装置</w:t>
            </w:r>
            <w:r w:rsidR="00515700">
              <w:rPr>
                <w:rFonts w:ascii="ＭＳ 明朝" w:eastAsia="ＭＳ 明朝" w:hAnsi="ＭＳ 明朝" w:hint="eastAsia"/>
                <w:sz w:val="24"/>
                <w:szCs w:val="24"/>
              </w:rPr>
              <w:t>：スタンド-</w:t>
            </w:r>
            <w:r>
              <w:rPr>
                <w:rFonts w:ascii="ＭＳ 明朝" w:eastAsia="ＭＳ 明朝" w:hAnsi="ＭＳ 明朝" w:hint="eastAsia"/>
                <w:sz w:val="24"/>
                <w:szCs w:val="24"/>
              </w:rPr>
              <w:t>試験管</w:t>
            </w:r>
            <w:r w:rsidR="0081318C">
              <w:rPr>
                <w:rFonts w:ascii="ＭＳ 明朝" w:eastAsia="ＭＳ 明朝" w:hAnsi="ＭＳ 明朝" w:hint="eastAsia"/>
                <w:sz w:val="24"/>
                <w:szCs w:val="24"/>
              </w:rPr>
              <w:t>A</w:t>
            </w:r>
            <w:r>
              <w:rPr>
                <w:rFonts w:ascii="ＭＳ 明朝" w:eastAsia="ＭＳ 明朝" w:hAnsi="ＭＳ 明朝" w:hint="eastAsia"/>
                <w:sz w:val="24"/>
                <w:szCs w:val="24"/>
              </w:rPr>
              <w:t>固定</w:t>
            </w:r>
            <w:r w:rsidR="00515700">
              <w:rPr>
                <w:rFonts w:ascii="ＭＳ 明朝" w:eastAsia="ＭＳ 明朝" w:hAnsi="ＭＳ 明朝" w:hint="eastAsia"/>
                <w:sz w:val="24"/>
                <w:szCs w:val="24"/>
              </w:rPr>
              <w:t>-気体誘導管-水槽</w:t>
            </w:r>
          </w:p>
          <w:p w14:paraId="09DEF400" w14:textId="1602E2E0" w:rsidR="00665162" w:rsidRDefault="00665162" w:rsidP="00665162">
            <w:pPr>
              <w:rPr>
                <w:rFonts w:ascii="ＭＳ 明朝" w:eastAsia="ＭＳ 明朝" w:hAnsi="ＭＳ 明朝"/>
                <w:sz w:val="24"/>
                <w:szCs w:val="24"/>
              </w:rPr>
            </w:pPr>
          </w:p>
          <w:p w14:paraId="07C669CB" w14:textId="77777777" w:rsidR="000D1EA6" w:rsidRDefault="000D1EA6" w:rsidP="00665162">
            <w:pPr>
              <w:rPr>
                <w:rFonts w:ascii="ＭＳ 明朝" w:eastAsia="ＭＳ 明朝" w:hAnsi="ＭＳ 明朝"/>
                <w:sz w:val="24"/>
                <w:szCs w:val="24"/>
              </w:rPr>
            </w:pPr>
          </w:p>
          <w:p w14:paraId="4943523B" w14:textId="77777777" w:rsidR="00665162" w:rsidRDefault="00665162" w:rsidP="00665162">
            <w:pPr>
              <w:rPr>
                <w:rFonts w:ascii="ＭＳ 明朝" w:eastAsia="ＭＳ 明朝" w:hAnsi="ＭＳ 明朝"/>
                <w:sz w:val="24"/>
                <w:szCs w:val="24"/>
              </w:rPr>
            </w:pPr>
          </w:p>
          <w:p w14:paraId="36B67E0C" w14:textId="77777777" w:rsidR="00811825" w:rsidRDefault="00811825" w:rsidP="00665162">
            <w:pPr>
              <w:rPr>
                <w:rFonts w:ascii="ＭＳ 明朝" w:eastAsia="ＭＳ 明朝" w:hAnsi="ＭＳ 明朝"/>
                <w:sz w:val="24"/>
                <w:szCs w:val="24"/>
              </w:rPr>
            </w:pPr>
          </w:p>
          <w:p w14:paraId="120E5952" w14:textId="77777777" w:rsidR="00665162" w:rsidRPr="00665162" w:rsidRDefault="00665162" w:rsidP="00665162">
            <w:pPr>
              <w:rPr>
                <w:rFonts w:ascii="ＭＳ 明朝" w:eastAsia="ＭＳ 明朝" w:hAnsi="ＭＳ 明朝"/>
                <w:sz w:val="24"/>
                <w:szCs w:val="24"/>
              </w:rPr>
            </w:pPr>
          </w:p>
          <w:p w14:paraId="54C5EB78" w14:textId="77A5DC36" w:rsidR="00665162" w:rsidRDefault="00A00AF3" w:rsidP="002E5B71">
            <w:pPr>
              <w:pStyle w:val="a3"/>
              <w:numPr>
                <w:ilvl w:val="0"/>
                <w:numId w:val="33"/>
              </w:numPr>
              <w:ind w:leftChars="0"/>
              <w:rPr>
                <w:rFonts w:ascii="ＭＳ 明朝" w:eastAsia="ＭＳ 明朝" w:hAnsi="ＭＳ 明朝"/>
                <w:sz w:val="24"/>
                <w:szCs w:val="24"/>
              </w:rPr>
            </w:pPr>
            <w:r w:rsidRPr="00665162">
              <w:rPr>
                <w:rFonts w:ascii="ＭＳ 明朝" w:eastAsia="ＭＳ 明朝" w:hAnsi="ＭＳ 明朝" w:hint="eastAsia"/>
                <w:sz w:val="24"/>
                <w:szCs w:val="24"/>
              </w:rPr>
              <w:t>火気使用</w:t>
            </w:r>
            <w:r w:rsidR="00665162" w:rsidRPr="00665162">
              <w:rPr>
                <w:rFonts w:ascii="ＭＳ 明朝" w:eastAsia="ＭＳ 明朝" w:hAnsi="ＭＳ 明朝" w:hint="eastAsia"/>
                <w:sz w:val="24"/>
                <w:szCs w:val="24"/>
              </w:rPr>
              <w:t>～</w:t>
            </w:r>
            <w:r w:rsidR="00515700" w:rsidRPr="00665162">
              <w:rPr>
                <w:rFonts w:ascii="ＭＳ 明朝" w:eastAsia="ＭＳ 明朝" w:hAnsi="ＭＳ 明朝" w:hint="eastAsia"/>
                <w:sz w:val="24"/>
                <w:szCs w:val="24"/>
              </w:rPr>
              <w:t>気体捕集</w:t>
            </w:r>
            <w:r w:rsidR="00665162" w:rsidRPr="00665162">
              <w:rPr>
                <w:rFonts w:ascii="ＭＳ 明朝" w:eastAsia="ＭＳ 明朝" w:hAnsi="ＭＳ 明朝" w:hint="eastAsia"/>
                <w:sz w:val="24"/>
                <w:szCs w:val="24"/>
              </w:rPr>
              <w:t>：最初の気体～試験管B～試験管</w:t>
            </w:r>
            <w:r w:rsidR="00665162" w:rsidRPr="00665162">
              <w:rPr>
                <w:rFonts w:ascii="ＭＳ 明朝" w:eastAsia="ＭＳ 明朝" w:hAnsi="ＭＳ 明朝"/>
                <w:sz w:val="24"/>
                <w:szCs w:val="24"/>
              </w:rPr>
              <w:t>C</w:t>
            </w:r>
            <w:r w:rsidR="00665162">
              <w:rPr>
                <w:rFonts w:ascii="ＭＳ 明朝" w:eastAsia="ＭＳ 明朝" w:hAnsi="ＭＳ 明朝" w:hint="eastAsia"/>
                <w:sz w:val="24"/>
                <w:szCs w:val="24"/>
              </w:rPr>
              <w:t>～</w:t>
            </w:r>
            <w:r w:rsidR="00665162" w:rsidRPr="00665162">
              <w:rPr>
                <w:rFonts w:ascii="ＭＳ 明朝" w:eastAsia="ＭＳ 明朝" w:hAnsi="ＭＳ 明朝" w:hint="eastAsia"/>
                <w:sz w:val="24"/>
                <w:szCs w:val="24"/>
              </w:rPr>
              <w:t>消火</w:t>
            </w:r>
            <w:r w:rsidR="002E5B71">
              <w:rPr>
                <w:rFonts w:ascii="ＭＳ 明朝" w:eastAsia="ＭＳ 明朝" w:hAnsi="ＭＳ 明朝" w:hint="eastAsia"/>
                <w:sz w:val="24"/>
                <w:szCs w:val="24"/>
              </w:rPr>
              <w:t>までの一連の操作</w:t>
            </w:r>
          </w:p>
          <w:p w14:paraId="30FDF80F" w14:textId="77777777" w:rsidR="00C36566" w:rsidRPr="00C36566" w:rsidRDefault="00C36566" w:rsidP="00C36566">
            <w:pPr>
              <w:rPr>
                <w:rFonts w:ascii="ＭＳ 明朝" w:eastAsia="ＭＳ 明朝" w:hAnsi="ＭＳ 明朝"/>
                <w:sz w:val="24"/>
                <w:szCs w:val="24"/>
              </w:rPr>
            </w:pPr>
          </w:p>
          <w:p w14:paraId="47E73D80" w14:textId="6F56F8B7" w:rsidR="00665162" w:rsidRDefault="00665162" w:rsidP="00665162">
            <w:pPr>
              <w:pStyle w:val="a3"/>
              <w:numPr>
                <w:ilvl w:val="0"/>
                <w:numId w:val="33"/>
              </w:numPr>
              <w:ind w:leftChars="0"/>
              <w:rPr>
                <w:rFonts w:ascii="ＭＳ 明朝" w:eastAsia="ＭＳ 明朝" w:hAnsi="ＭＳ 明朝"/>
                <w:sz w:val="24"/>
                <w:szCs w:val="24"/>
              </w:rPr>
            </w:pPr>
            <w:r w:rsidRPr="00665162">
              <w:rPr>
                <w:rFonts w:ascii="ＭＳ 明朝" w:eastAsia="ＭＳ 明朝" w:hAnsi="ＭＳ 明朝" w:hint="eastAsia"/>
                <w:sz w:val="24"/>
                <w:szCs w:val="24"/>
              </w:rPr>
              <w:t>石灰水</w:t>
            </w:r>
            <w:r>
              <w:rPr>
                <w:rFonts w:ascii="ＭＳ 明朝" w:eastAsia="ＭＳ 明朝" w:hAnsi="ＭＳ 明朝" w:hint="eastAsia"/>
                <w:sz w:val="24"/>
                <w:szCs w:val="24"/>
              </w:rPr>
              <w:t>を入れる</w:t>
            </w:r>
            <w:r w:rsidR="002E5B71">
              <w:rPr>
                <w:rFonts w:ascii="ＭＳ 明朝" w:eastAsia="ＭＳ 明朝" w:hAnsi="ＭＳ 明朝" w:hint="eastAsia"/>
                <w:sz w:val="24"/>
                <w:szCs w:val="24"/>
              </w:rPr>
              <w:t>：</w:t>
            </w:r>
            <w:r w:rsidR="002E5B71" w:rsidRPr="00665162">
              <w:rPr>
                <w:rFonts w:ascii="ＭＳ 明朝" w:eastAsia="ＭＳ 明朝" w:hAnsi="ＭＳ 明朝" w:hint="eastAsia"/>
                <w:sz w:val="24"/>
                <w:szCs w:val="24"/>
              </w:rPr>
              <w:t>試験管</w:t>
            </w:r>
            <w:r w:rsidR="00D7303A">
              <w:rPr>
                <w:rFonts w:ascii="ＭＳ 明朝" w:eastAsia="ＭＳ 明朝" w:hAnsi="ＭＳ 明朝" w:hint="eastAsia"/>
                <w:sz w:val="24"/>
                <w:szCs w:val="24"/>
              </w:rPr>
              <w:t>D</w:t>
            </w:r>
          </w:p>
          <w:p w14:paraId="0D2F285A" w14:textId="3E5B2376" w:rsidR="00665162" w:rsidRDefault="00665162" w:rsidP="00665162">
            <w:pPr>
              <w:pStyle w:val="a3"/>
              <w:numPr>
                <w:ilvl w:val="0"/>
                <w:numId w:val="33"/>
              </w:numPr>
              <w:ind w:leftChars="0"/>
              <w:rPr>
                <w:rFonts w:ascii="ＭＳ 明朝" w:eastAsia="ＭＳ 明朝" w:hAnsi="ＭＳ 明朝"/>
                <w:sz w:val="24"/>
                <w:szCs w:val="24"/>
              </w:rPr>
            </w:pPr>
            <w:r>
              <w:rPr>
                <w:rFonts w:ascii="ＭＳ 明朝" w:eastAsia="ＭＳ 明朝" w:hAnsi="ＭＳ 明朝" w:hint="eastAsia"/>
                <w:sz w:val="24"/>
                <w:szCs w:val="24"/>
              </w:rPr>
              <w:t>火のついた線香</w:t>
            </w:r>
            <w:r w:rsidR="00811825">
              <w:rPr>
                <w:rFonts w:ascii="ＭＳ 明朝" w:eastAsia="ＭＳ 明朝" w:hAnsi="ＭＳ 明朝" w:hint="eastAsia"/>
                <w:sz w:val="24"/>
                <w:szCs w:val="24"/>
              </w:rPr>
              <w:t>・マッチの火</w:t>
            </w:r>
            <w:r w:rsidR="002E5B71">
              <w:rPr>
                <w:rFonts w:ascii="ＭＳ 明朝" w:eastAsia="ＭＳ 明朝" w:hAnsi="ＭＳ 明朝" w:hint="eastAsia"/>
                <w:sz w:val="24"/>
                <w:szCs w:val="24"/>
              </w:rPr>
              <w:t>：</w:t>
            </w:r>
            <w:r w:rsidR="002E5B71" w:rsidRPr="00665162">
              <w:rPr>
                <w:rFonts w:ascii="ＭＳ 明朝" w:eastAsia="ＭＳ 明朝" w:hAnsi="ＭＳ 明朝" w:hint="eastAsia"/>
                <w:sz w:val="24"/>
                <w:szCs w:val="24"/>
              </w:rPr>
              <w:t>試験管</w:t>
            </w:r>
            <w:r w:rsidR="002E5B71" w:rsidRPr="00665162">
              <w:rPr>
                <w:rFonts w:ascii="ＭＳ 明朝" w:eastAsia="ＭＳ 明朝" w:hAnsi="ＭＳ 明朝"/>
                <w:sz w:val="24"/>
                <w:szCs w:val="24"/>
              </w:rPr>
              <w:t>C</w:t>
            </w:r>
          </w:p>
          <w:p w14:paraId="496C488C" w14:textId="77777777" w:rsidR="000D1EA6" w:rsidRPr="000D1EA6" w:rsidRDefault="000D1EA6" w:rsidP="000D1EA6">
            <w:pPr>
              <w:rPr>
                <w:rFonts w:ascii="ＭＳ 明朝" w:eastAsia="ＭＳ 明朝" w:hAnsi="ＭＳ 明朝"/>
                <w:sz w:val="24"/>
                <w:szCs w:val="24"/>
              </w:rPr>
            </w:pPr>
          </w:p>
          <w:p w14:paraId="5936E24D" w14:textId="32195DD9" w:rsidR="00665162" w:rsidRDefault="00665162" w:rsidP="00665162">
            <w:pPr>
              <w:pStyle w:val="a3"/>
              <w:numPr>
                <w:ilvl w:val="0"/>
                <w:numId w:val="33"/>
              </w:numPr>
              <w:ind w:leftChars="0"/>
              <w:rPr>
                <w:rFonts w:ascii="ＭＳ 明朝" w:eastAsia="ＭＳ 明朝" w:hAnsi="ＭＳ 明朝"/>
                <w:sz w:val="24"/>
                <w:szCs w:val="24"/>
              </w:rPr>
            </w:pPr>
            <w:r>
              <w:rPr>
                <w:rFonts w:ascii="ＭＳ 明朝" w:eastAsia="ＭＳ 明朝" w:hAnsi="ＭＳ 明朝" w:hint="eastAsia"/>
                <w:sz w:val="24"/>
                <w:szCs w:val="24"/>
              </w:rPr>
              <w:t>塩化コバルト紙</w:t>
            </w:r>
            <w:r w:rsidR="002E5B71">
              <w:rPr>
                <w:rFonts w:ascii="ＭＳ 明朝" w:eastAsia="ＭＳ 明朝" w:hAnsi="ＭＳ 明朝" w:hint="eastAsia"/>
                <w:sz w:val="24"/>
                <w:szCs w:val="24"/>
              </w:rPr>
              <w:t>：</w:t>
            </w:r>
            <w:r w:rsidR="002E5B71" w:rsidRPr="00665162">
              <w:rPr>
                <w:rFonts w:ascii="ＭＳ 明朝" w:eastAsia="ＭＳ 明朝" w:hAnsi="ＭＳ 明朝" w:hint="eastAsia"/>
                <w:sz w:val="24"/>
                <w:szCs w:val="24"/>
              </w:rPr>
              <w:t>試験管</w:t>
            </w:r>
            <w:r w:rsidR="002E5B71">
              <w:rPr>
                <w:rFonts w:ascii="ＭＳ 明朝" w:eastAsia="ＭＳ 明朝" w:hAnsi="ＭＳ 明朝" w:hint="eastAsia"/>
                <w:sz w:val="24"/>
                <w:szCs w:val="24"/>
              </w:rPr>
              <w:t>A</w:t>
            </w:r>
          </w:p>
          <w:p w14:paraId="299491F8" w14:textId="7AA50CF9" w:rsidR="00811825" w:rsidRDefault="00811825" w:rsidP="00811825">
            <w:pPr>
              <w:pStyle w:val="a3"/>
              <w:ind w:leftChars="0" w:left="113"/>
              <w:rPr>
                <w:rFonts w:ascii="ＭＳ 明朝" w:eastAsia="ＭＳ 明朝" w:hAnsi="ＭＳ 明朝"/>
                <w:sz w:val="24"/>
                <w:szCs w:val="24"/>
              </w:rPr>
            </w:pPr>
          </w:p>
          <w:p w14:paraId="28EFA159" w14:textId="77777777" w:rsidR="00D666AE" w:rsidRDefault="00D666AE" w:rsidP="00811825">
            <w:pPr>
              <w:pStyle w:val="a3"/>
              <w:ind w:leftChars="0" w:left="113"/>
              <w:rPr>
                <w:rFonts w:ascii="ＭＳ 明朝" w:eastAsia="ＭＳ 明朝" w:hAnsi="ＭＳ 明朝"/>
                <w:sz w:val="24"/>
                <w:szCs w:val="24"/>
              </w:rPr>
            </w:pPr>
          </w:p>
          <w:p w14:paraId="53393AF4" w14:textId="77777777" w:rsidR="00D666AE" w:rsidRDefault="00811825" w:rsidP="00665162">
            <w:pPr>
              <w:pStyle w:val="a3"/>
              <w:numPr>
                <w:ilvl w:val="0"/>
                <w:numId w:val="33"/>
              </w:numPr>
              <w:ind w:leftChars="0"/>
              <w:rPr>
                <w:rFonts w:ascii="ＭＳ 明朝" w:eastAsia="ＭＳ 明朝" w:hAnsi="ＭＳ 明朝"/>
                <w:sz w:val="24"/>
                <w:szCs w:val="24"/>
              </w:rPr>
            </w:pPr>
            <w:r>
              <w:rPr>
                <w:rFonts w:ascii="ＭＳ 明朝" w:eastAsia="ＭＳ 明朝" w:hAnsi="ＭＳ 明朝" w:hint="eastAsia"/>
                <w:sz w:val="24"/>
                <w:szCs w:val="24"/>
              </w:rPr>
              <w:t>試験管Aに残った物質と加熱前の炭酸水素ナトリウム</w:t>
            </w:r>
            <w:r w:rsidR="002E5B71">
              <w:rPr>
                <w:rFonts w:ascii="ＭＳ 明朝" w:eastAsia="ＭＳ 明朝" w:hAnsi="ＭＳ 明朝" w:hint="eastAsia"/>
                <w:sz w:val="24"/>
                <w:szCs w:val="24"/>
              </w:rPr>
              <w:t>(</w:t>
            </w:r>
            <w:r w:rsidR="002E5B71" w:rsidRPr="00665162">
              <w:rPr>
                <w:rFonts w:ascii="ＭＳ 明朝" w:eastAsia="ＭＳ 明朝" w:hAnsi="ＭＳ 明朝" w:hint="eastAsia"/>
                <w:sz w:val="24"/>
                <w:szCs w:val="24"/>
              </w:rPr>
              <w:t>試験管</w:t>
            </w:r>
            <w:r w:rsidR="00D666AE">
              <w:rPr>
                <w:rFonts w:ascii="ＭＳ 明朝" w:eastAsia="ＭＳ 明朝" w:hAnsi="ＭＳ 明朝" w:hint="eastAsia"/>
                <w:sz w:val="24"/>
                <w:szCs w:val="24"/>
              </w:rPr>
              <w:t>E</w:t>
            </w:r>
            <w:r w:rsidR="002E5B71">
              <w:rPr>
                <w:rFonts w:ascii="ＭＳ 明朝" w:eastAsia="ＭＳ 明朝" w:hAnsi="ＭＳ 明朝" w:hint="eastAsia"/>
                <w:sz w:val="24"/>
                <w:szCs w:val="24"/>
              </w:rPr>
              <w:t>)</w:t>
            </w:r>
            <w:r>
              <w:rPr>
                <w:rFonts w:ascii="ＭＳ 明朝" w:eastAsia="ＭＳ 明朝" w:hAnsi="ＭＳ 明朝" w:hint="eastAsia"/>
                <w:sz w:val="24"/>
                <w:szCs w:val="24"/>
              </w:rPr>
              <w:t>の比較</w:t>
            </w:r>
          </w:p>
          <w:p w14:paraId="033C224F" w14:textId="61046703" w:rsidR="00D666AE" w:rsidRDefault="00D666AE" w:rsidP="00D666AE">
            <w:pPr>
              <w:pStyle w:val="a3"/>
              <w:ind w:leftChars="0" w:left="113" w:firstLineChars="100" w:firstLine="240"/>
              <w:rPr>
                <w:rFonts w:ascii="ＭＳ 明朝" w:eastAsia="ＭＳ 明朝" w:hAnsi="ＭＳ 明朝"/>
                <w:sz w:val="24"/>
                <w:szCs w:val="24"/>
              </w:rPr>
            </w:pPr>
            <w:r>
              <w:rPr>
                <w:rFonts w:ascii="ＭＳ 明朝" w:eastAsia="ＭＳ 明朝" w:hAnsi="ＭＳ 明朝" w:hint="eastAsia"/>
                <w:sz w:val="24"/>
                <w:szCs w:val="24"/>
              </w:rPr>
              <w:t>→　物質の様子の比較</w:t>
            </w:r>
          </w:p>
          <w:p w14:paraId="43B0A372" w14:textId="1477DB48" w:rsidR="00811825" w:rsidRDefault="00D666AE" w:rsidP="00D666AE">
            <w:pPr>
              <w:pStyle w:val="a3"/>
              <w:ind w:leftChars="0" w:left="113"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2E5B71">
              <w:rPr>
                <w:rFonts w:ascii="ＭＳ 明朝" w:eastAsia="ＭＳ 明朝" w:hAnsi="ＭＳ 明朝" w:hint="eastAsia"/>
                <w:sz w:val="24"/>
                <w:szCs w:val="24"/>
              </w:rPr>
              <w:t>フェノールフタレイン溶液滴下</w:t>
            </w:r>
            <w:r w:rsidR="000D1EA6">
              <w:rPr>
                <w:rFonts w:ascii="ＭＳ 明朝" w:eastAsia="ＭＳ 明朝" w:hAnsi="ＭＳ 明朝" w:hint="eastAsia"/>
                <w:sz w:val="24"/>
                <w:szCs w:val="24"/>
              </w:rPr>
              <w:t>後</w:t>
            </w:r>
            <w:r>
              <w:rPr>
                <w:rFonts w:ascii="ＭＳ 明朝" w:eastAsia="ＭＳ 明朝" w:hAnsi="ＭＳ 明朝" w:hint="eastAsia"/>
                <w:sz w:val="24"/>
                <w:szCs w:val="24"/>
              </w:rPr>
              <w:t xml:space="preserve">　色の比較</w:t>
            </w:r>
          </w:p>
          <w:p w14:paraId="6A7B29C6" w14:textId="77777777" w:rsidR="00A00AF3" w:rsidRPr="000D1EA6" w:rsidRDefault="00A00AF3" w:rsidP="00A00AF3">
            <w:pPr>
              <w:rPr>
                <w:rFonts w:ascii="ＭＳ 明朝" w:eastAsia="ＭＳ 明朝" w:hAnsi="ＭＳ 明朝"/>
                <w:sz w:val="24"/>
                <w:szCs w:val="24"/>
              </w:rPr>
            </w:pPr>
          </w:p>
          <w:p w14:paraId="11FE7736" w14:textId="77777777" w:rsidR="00811825" w:rsidRDefault="00811825" w:rsidP="00A00AF3">
            <w:pPr>
              <w:rPr>
                <w:rFonts w:ascii="ＭＳ 明朝" w:eastAsia="ＭＳ 明朝" w:hAnsi="ＭＳ 明朝"/>
                <w:sz w:val="24"/>
                <w:szCs w:val="24"/>
              </w:rPr>
            </w:pPr>
          </w:p>
          <w:p w14:paraId="6A3003C5" w14:textId="77777777" w:rsidR="00811825" w:rsidRDefault="00811825" w:rsidP="00A00AF3">
            <w:pPr>
              <w:rPr>
                <w:rFonts w:ascii="ＭＳ 明朝" w:eastAsia="ＭＳ 明朝" w:hAnsi="ＭＳ 明朝"/>
                <w:sz w:val="24"/>
                <w:szCs w:val="24"/>
              </w:rPr>
            </w:pPr>
          </w:p>
          <w:p w14:paraId="01799C03" w14:textId="5964133A" w:rsidR="002E5B71" w:rsidRDefault="002E5B71" w:rsidP="00A00AF3">
            <w:pPr>
              <w:rPr>
                <w:rFonts w:ascii="ＭＳ 明朝" w:eastAsia="ＭＳ 明朝" w:hAnsi="ＭＳ 明朝"/>
                <w:sz w:val="24"/>
                <w:szCs w:val="24"/>
              </w:rPr>
            </w:pPr>
          </w:p>
          <w:p w14:paraId="6F428FCE" w14:textId="77777777" w:rsidR="00D666AE" w:rsidRDefault="00D666AE" w:rsidP="00A00AF3">
            <w:pPr>
              <w:rPr>
                <w:rFonts w:ascii="ＭＳ 明朝" w:eastAsia="ＭＳ 明朝" w:hAnsi="ＭＳ 明朝"/>
                <w:sz w:val="24"/>
                <w:szCs w:val="24"/>
              </w:rPr>
            </w:pPr>
          </w:p>
          <w:p w14:paraId="5F1BB3AA" w14:textId="77777777" w:rsidR="008C06A9" w:rsidRDefault="008C06A9" w:rsidP="00A00AF3">
            <w:pPr>
              <w:rPr>
                <w:rFonts w:ascii="ＭＳ 明朝" w:eastAsia="ＭＳ 明朝" w:hAnsi="ＭＳ 明朝"/>
                <w:sz w:val="24"/>
                <w:szCs w:val="24"/>
              </w:rPr>
            </w:pPr>
          </w:p>
          <w:p w14:paraId="726BDBCC" w14:textId="77777777" w:rsidR="003E54D7" w:rsidRPr="003E54D7" w:rsidRDefault="00515700" w:rsidP="003E54D7">
            <w:pPr>
              <w:pStyle w:val="a3"/>
              <w:numPr>
                <w:ilvl w:val="0"/>
                <w:numId w:val="31"/>
              </w:numPr>
              <w:ind w:leftChars="0"/>
              <w:rPr>
                <w:rFonts w:ascii="ＭＳ 明朝" w:eastAsia="ＭＳ 明朝" w:hAnsi="ＭＳ 明朝"/>
                <w:sz w:val="24"/>
                <w:szCs w:val="24"/>
              </w:rPr>
            </w:pPr>
            <w:r>
              <w:rPr>
                <w:rFonts w:ascii="ＭＳ 明朝" w:eastAsia="ＭＳ 明朝" w:hAnsi="ＭＳ 明朝" w:hint="eastAsia"/>
                <w:sz w:val="24"/>
                <w:szCs w:val="24"/>
              </w:rPr>
              <w:t>生徒</w:t>
            </w:r>
            <w:r w:rsidR="003E54D7">
              <w:rPr>
                <w:rFonts w:ascii="ＭＳ 明朝" w:eastAsia="ＭＳ 明朝" w:hAnsi="ＭＳ 明朝" w:hint="eastAsia"/>
                <w:sz w:val="24"/>
                <w:szCs w:val="24"/>
              </w:rPr>
              <w:t>実験</w:t>
            </w:r>
          </w:p>
          <w:p w14:paraId="2EDC24C2" w14:textId="77777777" w:rsidR="00A0448E" w:rsidRDefault="00A0448E" w:rsidP="003E54D7">
            <w:pPr>
              <w:pStyle w:val="a3"/>
              <w:numPr>
                <w:ilvl w:val="0"/>
                <w:numId w:val="35"/>
              </w:numPr>
              <w:ind w:leftChars="0"/>
              <w:rPr>
                <w:rFonts w:ascii="ＭＳ 明朝" w:eastAsia="ＭＳ 明朝" w:hAnsi="ＭＳ 明朝"/>
                <w:sz w:val="24"/>
                <w:szCs w:val="24"/>
              </w:rPr>
            </w:pPr>
            <w:r>
              <w:rPr>
                <w:rFonts w:ascii="ＭＳ 明朝" w:eastAsia="ＭＳ 明朝" w:hAnsi="ＭＳ 明朝" w:hint="eastAsia"/>
                <w:sz w:val="24"/>
                <w:szCs w:val="24"/>
              </w:rPr>
              <w:t>生徒グループ内での役割確認</w:t>
            </w:r>
          </w:p>
          <w:p w14:paraId="4E7B05DC" w14:textId="77777777" w:rsidR="00811825" w:rsidRDefault="00811825" w:rsidP="00811825">
            <w:pPr>
              <w:rPr>
                <w:rFonts w:ascii="ＭＳ 明朝" w:eastAsia="ＭＳ 明朝" w:hAnsi="ＭＳ 明朝"/>
                <w:sz w:val="24"/>
                <w:szCs w:val="24"/>
              </w:rPr>
            </w:pPr>
          </w:p>
          <w:p w14:paraId="609CAB87" w14:textId="12322161" w:rsidR="00811825" w:rsidRDefault="00811825" w:rsidP="00811825">
            <w:pPr>
              <w:rPr>
                <w:rFonts w:ascii="ＭＳ 明朝" w:eastAsia="ＭＳ 明朝" w:hAnsi="ＭＳ 明朝"/>
                <w:sz w:val="24"/>
                <w:szCs w:val="24"/>
              </w:rPr>
            </w:pPr>
          </w:p>
          <w:p w14:paraId="28374E05" w14:textId="77777777" w:rsidR="002E5B71" w:rsidRDefault="002E5B71" w:rsidP="00811825">
            <w:pPr>
              <w:rPr>
                <w:rFonts w:ascii="ＭＳ 明朝" w:eastAsia="ＭＳ 明朝" w:hAnsi="ＭＳ 明朝"/>
                <w:sz w:val="24"/>
                <w:szCs w:val="24"/>
              </w:rPr>
            </w:pPr>
          </w:p>
          <w:p w14:paraId="756D3561" w14:textId="77777777" w:rsidR="00811825" w:rsidRPr="00811825" w:rsidRDefault="00811825" w:rsidP="00811825">
            <w:pPr>
              <w:rPr>
                <w:rFonts w:ascii="ＭＳ 明朝" w:eastAsia="ＭＳ 明朝" w:hAnsi="ＭＳ 明朝"/>
                <w:sz w:val="24"/>
                <w:szCs w:val="24"/>
              </w:rPr>
            </w:pPr>
          </w:p>
          <w:p w14:paraId="79A5B42F" w14:textId="77777777" w:rsidR="00A0448E" w:rsidRDefault="00811825" w:rsidP="003E54D7">
            <w:pPr>
              <w:pStyle w:val="a3"/>
              <w:numPr>
                <w:ilvl w:val="0"/>
                <w:numId w:val="35"/>
              </w:numPr>
              <w:ind w:leftChars="0"/>
              <w:rPr>
                <w:rFonts w:ascii="ＭＳ 明朝" w:eastAsia="ＭＳ 明朝" w:hAnsi="ＭＳ 明朝"/>
                <w:sz w:val="24"/>
                <w:szCs w:val="24"/>
              </w:rPr>
            </w:pPr>
            <w:r>
              <w:rPr>
                <w:rFonts w:asciiTheme="minorEastAsia" w:hAnsiTheme="minorEastAsia" w:hint="eastAsia"/>
                <w:sz w:val="24"/>
                <w:szCs w:val="24"/>
              </w:rPr>
              <w:t>机上整理・</w:t>
            </w:r>
            <w:r w:rsidR="00A0448E">
              <w:rPr>
                <w:rFonts w:ascii="ＭＳ 明朝" w:eastAsia="ＭＳ 明朝" w:hAnsi="ＭＳ 明朝" w:hint="eastAsia"/>
                <w:sz w:val="24"/>
                <w:szCs w:val="24"/>
              </w:rPr>
              <w:t>実験器具・試薬配布：準備完了次第開始</w:t>
            </w:r>
          </w:p>
          <w:p w14:paraId="64FE6948" w14:textId="77777777" w:rsidR="00811825" w:rsidRDefault="00811825" w:rsidP="00811825">
            <w:pPr>
              <w:rPr>
                <w:rFonts w:ascii="ＭＳ 明朝" w:eastAsia="ＭＳ 明朝" w:hAnsi="ＭＳ 明朝"/>
                <w:sz w:val="24"/>
                <w:szCs w:val="24"/>
              </w:rPr>
            </w:pPr>
          </w:p>
          <w:p w14:paraId="6C470B18" w14:textId="5A1D69CD" w:rsidR="002E5B71" w:rsidRDefault="002E5B71" w:rsidP="00811825">
            <w:pPr>
              <w:rPr>
                <w:rFonts w:ascii="ＭＳ 明朝" w:eastAsia="ＭＳ 明朝" w:hAnsi="ＭＳ 明朝"/>
                <w:sz w:val="24"/>
                <w:szCs w:val="24"/>
              </w:rPr>
            </w:pPr>
          </w:p>
          <w:p w14:paraId="3570B54A" w14:textId="3FE7AD3A" w:rsidR="002E5B71" w:rsidRDefault="002E5B71" w:rsidP="00811825">
            <w:pPr>
              <w:rPr>
                <w:rFonts w:ascii="ＭＳ 明朝" w:eastAsia="ＭＳ 明朝" w:hAnsi="ＭＳ 明朝"/>
                <w:sz w:val="24"/>
                <w:szCs w:val="24"/>
              </w:rPr>
            </w:pPr>
          </w:p>
          <w:p w14:paraId="35ED5FA4" w14:textId="77777777" w:rsidR="002E5B71" w:rsidRDefault="002E5B71" w:rsidP="00811825">
            <w:pPr>
              <w:rPr>
                <w:rFonts w:ascii="ＭＳ 明朝" w:eastAsia="ＭＳ 明朝" w:hAnsi="ＭＳ 明朝"/>
                <w:sz w:val="24"/>
                <w:szCs w:val="24"/>
              </w:rPr>
            </w:pPr>
          </w:p>
          <w:p w14:paraId="6CBC1F3C" w14:textId="4F8D9A07" w:rsidR="00811825" w:rsidRDefault="00811825" w:rsidP="00811825">
            <w:pPr>
              <w:rPr>
                <w:rFonts w:ascii="ＭＳ 明朝" w:eastAsia="ＭＳ 明朝" w:hAnsi="ＭＳ 明朝"/>
                <w:sz w:val="24"/>
                <w:szCs w:val="24"/>
              </w:rPr>
            </w:pPr>
          </w:p>
          <w:p w14:paraId="065ACB93" w14:textId="77777777" w:rsidR="00F12FDC" w:rsidRDefault="00F12FDC" w:rsidP="00811825">
            <w:pPr>
              <w:rPr>
                <w:rFonts w:ascii="ＭＳ 明朝" w:eastAsia="ＭＳ 明朝" w:hAnsi="ＭＳ 明朝"/>
                <w:sz w:val="24"/>
                <w:szCs w:val="24"/>
              </w:rPr>
            </w:pPr>
          </w:p>
          <w:p w14:paraId="080739A9" w14:textId="77777777" w:rsidR="00811825" w:rsidRPr="00811825" w:rsidRDefault="00811825" w:rsidP="00811825">
            <w:pPr>
              <w:rPr>
                <w:rFonts w:ascii="ＭＳ 明朝" w:eastAsia="ＭＳ 明朝" w:hAnsi="ＭＳ 明朝"/>
                <w:sz w:val="24"/>
                <w:szCs w:val="24"/>
              </w:rPr>
            </w:pPr>
          </w:p>
          <w:p w14:paraId="183BBB6C" w14:textId="77777777" w:rsidR="00811825" w:rsidRDefault="00515700" w:rsidP="00811825">
            <w:pPr>
              <w:pStyle w:val="a3"/>
              <w:numPr>
                <w:ilvl w:val="0"/>
                <w:numId w:val="35"/>
              </w:numPr>
              <w:ind w:leftChars="0"/>
              <w:rPr>
                <w:rFonts w:ascii="ＭＳ 明朝" w:eastAsia="ＭＳ 明朝" w:hAnsi="ＭＳ 明朝"/>
                <w:sz w:val="24"/>
                <w:szCs w:val="24"/>
              </w:rPr>
            </w:pPr>
            <w:r w:rsidRPr="00515700">
              <w:rPr>
                <w:rFonts w:ascii="ＭＳ 明朝" w:eastAsia="ＭＳ 明朝" w:hAnsi="ＭＳ 明朝" w:hint="eastAsia"/>
                <w:sz w:val="24"/>
                <w:szCs w:val="24"/>
              </w:rPr>
              <w:t xml:space="preserve">実験室内巡視：火気使用　</w:t>
            </w:r>
            <w:r w:rsidR="0081318C" w:rsidRPr="00515700">
              <w:rPr>
                <w:rFonts w:ascii="ＭＳ 明朝" w:eastAsia="ＭＳ 明朝" w:hAnsi="ＭＳ 明朝" w:hint="eastAsia"/>
                <w:sz w:val="24"/>
                <w:szCs w:val="24"/>
              </w:rPr>
              <w:t>観察</w:t>
            </w:r>
            <w:r w:rsidRPr="00515700">
              <w:rPr>
                <w:rFonts w:ascii="ＭＳ 明朝" w:eastAsia="ＭＳ 明朝" w:hAnsi="ＭＳ 明朝" w:hint="eastAsia"/>
                <w:sz w:val="24"/>
                <w:szCs w:val="24"/>
              </w:rPr>
              <w:t xml:space="preserve">事項　</w:t>
            </w:r>
          </w:p>
          <w:p w14:paraId="4691EC76" w14:textId="77777777" w:rsidR="00811825" w:rsidRDefault="00811825" w:rsidP="00811825">
            <w:pPr>
              <w:rPr>
                <w:rFonts w:ascii="ＭＳ 明朝" w:eastAsia="ＭＳ 明朝" w:hAnsi="ＭＳ 明朝"/>
                <w:sz w:val="24"/>
                <w:szCs w:val="24"/>
              </w:rPr>
            </w:pPr>
          </w:p>
          <w:p w14:paraId="6729369E" w14:textId="77777777" w:rsidR="00811825" w:rsidRDefault="00811825" w:rsidP="00811825">
            <w:pPr>
              <w:rPr>
                <w:rFonts w:ascii="ＭＳ 明朝" w:eastAsia="ＭＳ 明朝" w:hAnsi="ＭＳ 明朝"/>
                <w:sz w:val="24"/>
                <w:szCs w:val="24"/>
              </w:rPr>
            </w:pPr>
          </w:p>
          <w:p w14:paraId="33213DBD" w14:textId="77777777" w:rsidR="00811825" w:rsidRDefault="00811825" w:rsidP="00811825">
            <w:pPr>
              <w:rPr>
                <w:rFonts w:ascii="ＭＳ 明朝" w:eastAsia="ＭＳ 明朝" w:hAnsi="ＭＳ 明朝"/>
                <w:sz w:val="24"/>
                <w:szCs w:val="24"/>
              </w:rPr>
            </w:pPr>
          </w:p>
          <w:p w14:paraId="1D4A5C8B" w14:textId="77777777" w:rsidR="00811825" w:rsidRDefault="00811825" w:rsidP="00811825">
            <w:pPr>
              <w:rPr>
                <w:rFonts w:ascii="ＭＳ 明朝" w:eastAsia="ＭＳ 明朝" w:hAnsi="ＭＳ 明朝"/>
                <w:sz w:val="24"/>
                <w:szCs w:val="24"/>
              </w:rPr>
            </w:pPr>
          </w:p>
          <w:p w14:paraId="48CD1504" w14:textId="77777777" w:rsidR="00811825" w:rsidRDefault="00811825" w:rsidP="00811825">
            <w:pPr>
              <w:rPr>
                <w:rFonts w:ascii="ＭＳ 明朝" w:eastAsia="ＭＳ 明朝" w:hAnsi="ＭＳ 明朝"/>
                <w:sz w:val="24"/>
                <w:szCs w:val="24"/>
              </w:rPr>
            </w:pPr>
          </w:p>
          <w:p w14:paraId="7EAC1018" w14:textId="77777777" w:rsidR="00811825" w:rsidRDefault="00811825" w:rsidP="00811825">
            <w:pPr>
              <w:rPr>
                <w:rFonts w:ascii="ＭＳ 明朝" w:eastAsia="ＭＳ 明朝" w:hAnsi="ＭＳ 明朝"/>
                <w:sz w:val="24"/>
                <w:szCs w:val="24"/>
              </w:rPr>
            </w:pPr>
          </w:p>
          <w:p w14:paraId="29F25A29" w14:textId="77777777" w:rsidR="00811825" w:rsidRDefault="00811825" w:rsidP="00811825">
            <w:pPr>
              <w:rPr>
                <w:rFonts w:ascii="ＭＳ 明朝" w:eastAsia="ＭＳ 明朝" w:hAnsi="ＭＳ 明朝"/>
                <w:sz w:val="24"/>
                <w:szCs w:val="24"/>
              </w:rPr>
            </w:pPr>
          </w:p>
          <w:p w14:paraId="5179B108" w14:textId="77777777" w:rsidR="00811825" w:rsidRDefault="00811825" w:rsidP="00811825">
            <w:pPr>
              <w:rPr>
                <w:rFonts w:ascii="ＭＳ 明朝" w:eastAsia="ＭＳ 明朝" w:hAnsi="ＭＳ 明朝"/>
                <w:sz w:val="24"/>
                <w:szCs w:val="24"/>
              </w:rPr>
            </w:pPr>
          </w:p>
          <w:p w14:paraId="44896D74" w14:textId="552420DD" w:rsidR="00811825" w:rsidRDefault="00811825" w:rsidP="00811825">
            <w:pPr>
              <w:rPr>
                <w:rFonts w:ascii="ＭＳ 明朝" w:eastAsia="ＭＳ 明朝" w:hAnsi="ＭＳ 明朝"/>
                <w:sz w:val="24"/>
                <w:szCs w:val="24"/>
              </w:rPr>
            </w:pPr>
          </w:p>
          <w:p w14:paraId="660D919A" w14:textId="627E7698" w:rsidR="000D1EA6" w:rsidRDefault="000D1EA6" w:rsidP="00811825">
            <w:pPr>
              <w:rPr>
                <w:rFonts w:ascii="ＭＳ 明朝" w:eastAsia="ＭＳ 明朝" w:hAnsi="ＭＳ 明朝"/>
                <w:sz w:val="24"/>
                <w:szCs w:val="24"/>
              </w:rPr>
            </w:pPr>
          </w:p>
          <w:p w14:paraId="2898880D" w14:textId="77777777" w:rsidR="008C06A9" w:rsidRDefault="008C06A9" w:rsidP="00811825">
            <w:pPr>
              <w:rPr>
                <w:rFonts w:ascii="ＭＳ 明朝" w:eastAsia="ＭＳ 明朝" w:hAnsi="ＭＳ 明朝"/>
                <w:sz w:val="24"/>
                <w:szCs w:val="24"/>
              </w:rPr>
            </w:pPr>
          </w:p>
          <w:p w14:paraId="10805824" w14:textId="02472E05" w:rsidR="000D1EA6" w:rsidRDefault="000D1EA6" w:rsidP="00811825">
            <w:pPr>
              <w:rPr>
                <w:rFonts w:ascii="ＭＳ 明朝" w:eastAsia="ＭＳ 明朝" w:hAnsi="ＭＳ 明朝"/>
                <w:sz w:val="24"/>
                <w:szCs w:val="24"/>
              </w:rPr>
            </w:pPr>
          </w:p>
          <w:p w14:paraId="7FBD21A5" w14:textId="77777777" w:rsidR="000D1EA6" w:rsidRPr="00811825" w:rsidRDefault="000D1EA6" w:rsidP="00811825">
            <w:pPr>
              <w:rPr>
                <w:rFonts w:ascii="ＭＳ 明朝" w:eastAsia="ＭＳ 明朝" w:hAnsi="ＭＳ 明朝"/>
                <w:sz w:val="24"/>
                <w:szCs w:val="24"/>
              </w:rPr>
            </w:pPr>
          </w:p>
          <w:p w14:paraId="6738C40B" w14:textId="77777777" w:rsidR="003E54D7" w:rsidRPr="00811825" w:rsidRDefault="0081318C" w:rsidP="00811825">
            <w:pPr>
              <w:pStyle w:val="a3"/>
              <w:numPr>
                <w:ilvl w:val="0"/>
                <w:numId w:val="35"/>
              </w:numPr>
              <w:ind w:leftChars="0"/>
              <w:rPr>
                <w:rFonts w:ascii="ＭＳ 明朝" w:eastAsia="ＭＳ 明朝" w:hAnsi="ＭＳ 明朝"/>
                <w:sz w:val="24"/>
                <w:szCs w:val="24"/>
              </w:rPr>
            </w:pPr>
            <w:r w:rsidRPr="00811825">
              <w:rPr>
                <w:rFonts w:ascii="ＭＳ 明朝" w:eastAsia="ＭＳ 明朝" w:hAnsi="ＭＳ 明朝" w:hint="eastAsia"/>
                <w:sz w:val="24"/>
                <w:szCs w:val="24"/>
              </w:rPr>
              <w:t>実験操作終了の指示</w:t>
            </w:r>
          </w:p>
          <w:p w14:paraId="07C5D016" w14:textId="77777777" w:rsidR="00811825" w:rsidRDefault="00811825" w:rsidP="00811825">
            <w:pPr>
              <w:rPr>
                <w:rFonts w:ascii="ＭＳ 明朝" w:eastAsia="ＭＳ 明朝" w:hAnsi="ＭＳ 明朝"/>
                <w:sz w:val="24"/>
                <w:szCs w:val="24"/>
              </w:rPr>
            </w:pPr>
          </w:p>
          <w:p w14:paraId="6F8121D9" w14:textId="7EA82499" w:rsidR="00E871E7" w:rsidRDefault="00E871E7" w:rsidP="000D1EA6">
            <w:pPr>
              <w:rPr>
                <w:rFonts w:ascii="ＭＳ 明朝" w:eastAsia="ＭＳ 明朝" w:hAnsi="ＭＳ 明朝"/>
                <w:sz w:val="24"/>
                <w:szCs w:val="24"/>
              </w:rPr>
            </w:pPr>
          </w:p>
          <w:p w14:paraId="13910589" w14:textId="3D8E074D" w:rsidR="008C06A9" w:rsidRDefault="008C06A9" w:rsidP="000D1EA6">
            <w:pPr>
              <w:rPr>
                <w:rFonts w:ascii="ＭＳ 明朝" w:eastAsia="ＭＳ 明朝" w:hAnsi="ＭＳ 明朝"/>
                <w:sz w:val="24"/>
                <w:szCs w:val="24"/>
              </w:rPr>
            </w:pPr>
          </w:p>
          <w:p w14:paraId="0CBAE719" w14:textId="7940608D" w:rsidR="008C06A9" w:rsidRDefault="008C06A9" w:rsidP="000D1EA6">
            <w:pPr>
              <w:rPr>
                <w:rFonts w:ascii="ＭＳ 明朝" w:eastAsia="ＭＳ 明朝" w:hAnsi="ＭＳ 明朝"/>
                <w:sz w:val="24"/>
                <w:szCs w:val="24"/>
              </w:rPr>
            </w:pPr>
          </w:p>
          <w:p w14:paraId="35C50373" w14:textId="77777777" w:rsidR="008C06A9" w:rsidRPr="000D1EA6" w:rsidRDefault="008C06A9" w:rsidP="000D1EA6">
            <w:pPr>
              <w:rPr>
                <w:rFonts w:ascii="ＭＳ 明朝" w:eastAsia="ＭＳ 明朝" w:hAnsi="ＭＳ 明朝"/>
                <w:sz w:val="24"/>
                <w:szCs w:val="24"/>
              </w:rPr>
            </w:pPr>
          </w:p>
          <w:p w14:paraId="47FC7260" w14:textId="77777777" w:rsidR="0081318C" w:rsidRDefault="0081318C" w:rsidP="00BA7FC9">
            <w:pPr>
              <w:pStyle w:val="a3"/>
              <w:numPr>
                <w:ilvl w:val="0"/>
                <w:numId w:val="31"/>
              </w:numPr>
              <w:ind w:leftChars="0"/>
              <w:rPr>
                <w:rFonts w:ascii="ＭＳ 明朝" w:eastAsia="ＭＳ 明朝" w:hAnsi="ＭＳ 明朝"/>
                <w:sz w:val="24"/>
                <w:szCs w:val="24"/>
              </w:rPr>
            </w:pPr>
            <w:r>
              <w:rPr>
                <w:rFonts w:ascii="ＭＳ 明朝" w:eastAsia="ＭＳ 明朝" w:hAnsi="ＭＳ 明朝" w:hint="eastAsia"/>
                <w:sz w:val="24"/>
                <w:szCs w:val="24"/>
              </w:rPr>
              <w:t>観察</w:t>
            </w:r>
            <w:r w:rsidR="00E871E7">
              <w:rPr>
                <w:rFonts w:ascii="ＭＳ 明朝" w:eastAsia="ＭＳ 明朝" w:hAnsi="ＭＳ 明朝" w:hint="eastAsia"/>
                <w:sz w:val="24"/>
                <w:szCs w:val="24"/>
              </w:rPr>
              <w:t>記録の確認</w:t>
            </w:r>
          </w:p>
          <w:p w14:paraId="3ABCA01F" w14:textId="77777777" w:rsidR="00811825" w:rsidRDefault="00811825" w:rsidP="00E871E7">
            <w:pPr>
              <w:rPr>
                <w:rFonts w:ascii="ＭＳ 明朝" w:eastAsia="ＭＳ 明朝" w:hAnsi="ＭＳ 明朝"/>
                <w:sz w:val="24"/>
                <w:szCs w:val="24"/>
              </w:rPr>
            </w:pPr>
          </w:p>
          <w:p w14:paraId="71579788" w14:textId="77777777" w:rsidR="00E871E7" w:rsidRDefault="00E871E7" w:rsidP="00E871E7">
            <w:pPr>
              <w:rPr>
                <w:rFonts w:ascii="ＭＳ 明朝" w:eastAsia="ＭＳ 明朝" w:hAnsi="ＭＳ 明朝"/>
                <w:sz w:val="24"/>
                <w:szCs w:val="24"/>
              </w:rPr>
            </w:pPr>
          </w:p>
          <w:p w14:paraId="485D272E" w14:textId="77777777" w:rsidR="00E871E7" w:rsidRDefault="00E871E7" w:rsidP="00E871E7">
            <w:pPr>
              <w:rPr>
                <w:rFonts w:ascii="ＭＳ 明朝" w:eastAsia="ＭＳ 明朝" w:hAnsi="ＭＳ 明朝"/>
                <w:sz w:val="24"/>
                <w:szCs w:val="24"/>
              </w:rPr>
            </w:pPr>
          </w:p>
          <w:p w14:paraId="38B4E368" w14:textId="77777777" w:rsidR="00E871E7" w:rsidRPr="00E871E7" w:rsidRDefault="00E871E7" w:rsidP="00E871E7">
            <w:pPr>
              <w:rPr>
                <w:rFonts w:ascii="ＭＳ 明朝" w:eastAsia="ＭＳ 明朝" w:hAnsi="ＭＳ 明朝"/>
                <w:sz w:val="24"/>
                <w:szCs w:val="24"/>
              </w:rPr>
            </w:pPr>
          </w:p>
          <w:p w14:paraId="0E84E281" w14:textId="77777777" w:rsidR="0081318C" w:rsidRDefault="0081318C" w:rsidP="00BA7FC9">
            <w:pPr>
              <w:pStyle w:val="a3"/>
              <w:numPr>
                <w:ilvl w:val="0"/>
                <w:numId w:val="31"/>
              </w:numPr>
              <w:ind w:leftChars="0"/>
              <w:rPr>
                <w:rFonts w:ascii="ＭＳ 明朝" w:eastAsia="ＭＳ 明朝" w:hAnsi="ＭＳ 明朝"/>
                <w:sz w:val="24"/>
                <w:szCs w:val="24"/>
              </w:rPr>
            </w:pPr>
            <w:r>
              <w:rPr>
                <w:rFonts w:ascii="ＭＳ 明朝" w:eastAsia="ＭＳ 明朝" w:hAnsi="ＭＳ 明朝" w:hint="eastAsia"/>
                <w:sz w:val="24"/>
                <w:szCs w:val="24"/>
              </w:rPr>
              <w:t>考察：協議</w:t>
            </w:r>
            <w:r w:rsidR="00E871E7">
              <w:rPr>
                <w:rFonts w:ascii="ＭＳ 明朝" w:eastAsia="ＭＳ 明朝" w:hAnsi="ＭＳ 明朝" w:hint="eastAsia"/>
                <w:sz w:val="24"/>
                <w:szCs w:val="24"/>
              </w:rPr>
              <w:t>・</w:t>
            </w:r>
            <w:r>
              <w:rPr>
                <w:rFonts w:ascii="ＭＳ 明朝" w:eastAsia="ＭＳ 明朝" w:hAnsi="ＭＳ 明朝" w:hint="eastAsia"/>
                <w:sz w:val="24"/>
                <w:szCs w:val="24"/>
              </w:rPr>
              <w:t>意見交換</w:t>
            </w:r>
          </w:p>
          <w:p w14:paraId="1AF21A8D" w14:textId="77777777" w:rsidR="00E871E7" w:rsidRDefault="00E871E7" w:rsidP="00E871E7">
            <w:pPr>
              <w:rPr>
                <w:rFonts w:ascii="ＭＳ 明朝" w:eastAsia="ＭＳ 明朝" w:hAnsi="ＭＳ 明朝"/>
                <w:sz w:val="24"/>
                <w:szCs w:val="24"/>
              </w:rPr>
            </w:pPr>
          </w:p>
          <w:p w14:paraId="54F142BA" w14:textId="77777777" w:rsidR="00E871E7" w:rsidRDefault="00E871E7" w:rsidP="00E871E7">
            <w:pPr>
              <w:rPr>
                <w:rFonts w:ascii="ＭＳ 明朝" w:eastAsia="ＭＳ 明朝" w:hAnsi="ＭＳ 明朝"/>
                <w:sz w:val="24"/>
                <w:szCs w:val="24"/>
              </w:rPr>
            </w:pPr>
          </w:p>
          <w:p w14:paraId="4C17A610" w14:textId="77777777" w:rsidR="003C5EBD" w:rsidRDefault="003C5EBD" w:rsidP="00E871E7">
            <w:pPr>
              <w:rPr>
                <w:rFonts w:ascii="ＭＳ 明朝" w:eastAsia="ＭＳ 明朝" w:hAnsi="ＭＳ 明朝"/>
                <w:sz w:val="24"/>
                <w:szCs w:val="24"/>
              </w:rPr>
            </w:pPr>
          </w:p>
          <w:p w14:paraId="4699B98E" w14:textId="5F293D0B" w:rsidR="000D1EA6" w:rsidRPr="003C5EBD" w:rsidRDefault="000D1EA6" w:rsidP="00E871E7">
            <w:pPr>
              <w:rPr>
                <w:rFonts w:ascii="ＭＳ 明朝" w:eastAsia="ＭＳ 明朝" w:hAnsi="ＭＳ 明朝"/>
                <w:sz w:val="24"/>
                <w:szCs w:val="24"/>
              </w:rPr>
            </w:pPr>
          </w:p>
        </w:tc>
        <w:tc>
          <w:tcPr>
            <w:tcW w:w="3969" w:type="dxa"/>
          </w:tcPr>
          <w:p w14:paraId="348A9ACC" w14:textId="46E16FC6" w:rsidR="008C06A9" w:rsidRDefault="008C06A9" w:rsidP="008C06A9">
            <w:pPr>
              <w:pStyle w:val="a3"/>
              <w:ind w:leftChars="0" w:left="57"/>
              <w:rPr>
                <w:rFonts w:ascii="ＭＳ 明朝" w:eastAsia="ＭＳ 明朝" w:hAnsi="ＭＳ 明朝"/>
                <w:sz w:val="24"/>
                <w:szCs w:val="24"/>
              </w:rPr>
            </w:pPr>
            <w:r>
              <w:rPr>
                <w:rFonts w:ascii="ＭＳ 明朝" w:eastAsia="ＭＳ 明朝" w:hAnsi="ＭＳ 明朝" w:hint="eastAsia"/>
                <w:sz w:val="24"/>
                <w:szCs w:val="24"/>
              </w:rPr>
              <w:lastRenderedPageBreak/>
              <w:t>(実験の事前準備)</w:t>
            </w:r>
          </w:p>
          <w:p w14:paraId="6386C5AB" w14:textId="1A2B1EFF" w:rsidR="008C06A9" w:rsidRDefault="008C06A9" w:rsidP="008C06A9">
            <w:pPr>
              <w:pStyle w:val="a3"/>
              <w:ind w:leftChars="0" w:left="57"/>
              <w:rPr>
                <w:rFonts w:ascii="ＭＳ 明朝" w:eastAsia="ＭＳ 明朝" w:hAnsi="ＭＳ 明朝"/>
                <w:sz w:val="24"/>
                <w:szCs w:val="24"/>
              </w:rPr>
            </w:pPr>
            <w:r>
              <w:rPr>
                <w:rFonts w:asciiTheme="majorEastAsia" w:eastAsiaTheme="majorEastAsia" w:hAnsiTheme="majorEastAsia" w:hint="eastAsia"/>
                <w:sz w:val="24"/>
                <w:szCs w:val="24"/>
              </w:rPr>
              <w:t>※他の教科と異なり、理科の教材準備は、事前準備に一定の時間を要することが多い。例えば、</w:t>
            </w:r>
            <w:r w:rsidRPr="008C06A9">
              <w:rPr>
                <w:rFonts w:asciiTheme="majorEastAsia" w:eastAsiaTheme="majorEastAsia" w:hAnsiTheme="majorEastAsia" w:hint="eastAsia"/>
                <w:sz w:val="24"/>
                <w:szCs w:val="24"/>
              </w:rPr>
              <w:t>石灰水</w:t>
            </w:r>
            <w:r>
              <w:rPr>
                <w:rFonts w:asciiTheme="majorEastAsia" w:eastAsiaTheme="majorEastAsia" w:hAnsiTheme="majorEastAsia" w:hint="eastAsia"/>
                <w:sz w:val="24"/>
                <w:szCs w:val="24"/>
              </w:rPr>
              <w:t>は前日～数時間前に調整とろ過が必要だったりする。この過程は、指導案のどこかに記載しておくと良い。</w:t>
            </w:r>
          </w:p>
          <w:p w14:paraId="194747C9" w14:textId="77777777" w:rsidR="008C06A9" w:rsidRPr="008C06A9" w:rsidRDefault="008C06A9" w:rsidP="008C06A9">
            <w:pPr>
              <w:pStyle w:val="a3"/>
              <w:ind w:leftChars="0" w:left="57"/>
              <w:rPr>
                <w:rFonts w:ascii="ＭＳ 明朝" w:eastAsia="ＭＳ 明朝" w:hAnsi="ＭＳ 明朝"/>
                <w:sz w:val="24"/>
                <w:szCs w:val="24"/>
              </w:rPr>
            </w:pPr>
          </w:p>
          <w:p w14:paraId="12704A37" w14:textId="44614AFE" w:rsidR="00665162" w:rsidRPr="00665162" w:rsidRDefault="00891D31" w:rsidP="00BA7FC9">
            <w:pPr>
              <w:pStyle w:val="a3"/>
              <w:numPr>
                <w:ilvl w:val="0"/>
                <w:numId w:val="32"/>
              </w:numPr>
              <w:ind w:leftChars="0"/>
              <w:rPr>
                <w:rFonts w:ascii="ＭＳ 明朝" w:eastAsia="ＭＳ 明朝" w:hAnsi="ＭＳ 明朝"/>
                <w:sz w:val="24"/>
                <w:szCs w:val="24"/>
              </w:rPr>
            </w:pPr>
            <w:r>
              <w:rPr>
                <w:rFonts w:asciiTheme="minorEastAsia" w:hAnsiTheme="minorEastAsia" w:hint="eastAsia"/>
                <w:sz w:val="24"/>
                <w:szCs w:val="24"/>
              </w:rPr>
              <w:t>炭酸水素ナトリウムの熱分解反応であることは明らかにしておく。</w:t>
            </w:r>
            <w:r w:rsidR="00BA7FC9">
              <w:rPr>
                <w:rFonts w:asciiTheme="minorEastAsia" w:hAnsiTheme="minorEastAsia" w:hint="eastAsia"/>
                <w:sz w:val="24"/>
                <w:szCs w:val="24"/>
              </w:rPr>
              <w:t xml:space="preserve">　</w:t>
            </w:r>
          </w:p>
          <w:p w14:paraId="78DBDA59" w14:textId="77777777" w:rsidR="00BA7FC9" w:rsidRPr="00665162" w:rsidRDefault="00BA7FC9" w:rsidP="00665162">
            <w:pPr>
              <w:rPr>
                <w:rFonts w:ascii="ＭＳ 明朝" w:eastAsia="ＭＳ 明朝" w:hAnsi="ＭＳ 明朝"/>
                <w:sz w:val="24"/>
                <w:szCs w:val="24"/>
              </w:rPr>
            </w:pPr>
            <w:r w:rsidRPr="00665162">
              <w:rPr>
                <w:rFonts w:asciiTheme="majorEastAsia" w:eastAsiaTheme="majorEastAsia" w:hAnsiTheme="majorEastAsia" w:hint="eastAsia"/>
                <w:sz w:val="24"/>
                <w:szCs w:val="24"/>
              </w:rPr>
              <w:t>※実験プリントを活用し、口頭説明で済ませる。</w:t>
            </w:r>
          </w:p>
          <w:p w14:paraId="25547548" w14:textId="77777777" w:rsidR="00891D31" w:rsidRPr="00BA7FC9" w:rsidRDefault="00891D31" w:rsidP="00BA7FC9">
            <w:pPr>
              <w:rPr>
                <w:rFonts w:ascii="ＭＳ 明朝" w:eastAsia="ＭＳ 明朝" w:hAnsi="ＭＳ 明朝"/>
                <w:sz w:val="24"/>
                <w:szCs w:val="24"/>
              </w:rPr>
            </w:pPr>
          </w:p>
          <w:p w14:paraId="342402D4" w14:textId="77777777" w:rsidR="00B93A85" w:rsidRPr="00B93A85" w:rsidRDefault="00B93A85" w:rsidP="00B93A85">
            <w:pPr>
              <w:pStyle w:val="a3"/>
              <w:numPr>
                <w:ilvl w:val="0"/>
                <w:numId w:val="32"/>
              </w:numPr>
              <w:ind w:leftChars="0"/>
              <w:rPr>
                <w:rFonts w:ascii="ＭＳ 明朝" w:eastAsia="ＭＳ 明朝" w:hAnsi="ＭＳ 明朝"/>
                <w:sz w:val="24"/>
                <w:szCs w:val="24"/>
              </w:rPr>
            </w:pPr>
            <w:r>
              <w:rPr>
                <w:rFonts w:ascii="ＭＳ 明朝" w:eastAsia="ＭＳ 明朝" w:hAnsi="ＭＳ 明朝" w:hint="eastAsia"/>
                <w:sz w:val="24"/>
                <w:szCs w:val="24"/>
              </w:rPr>
              <w:t>指さしで示しポイントを絞る。</w:t>
            </w:r>
          </w:p>
          <w:p w14:paraId="648D5747" w14:textId="77777777" w:rsidR="00665162" w:rsidRDefault="00BA7FC9" w:rsidP="00BA7FC9">
            <w:pPr>
              <w:pStyle w:val="a3"/>
              <w:numPr>
                <w:ilvl w:val="0"/>
                <w:numId w:val="34"/>
              </w:numPr>
              <w:ind w:leftChars="0"/>
              <w:rPr>
                <w:rFonts w:ascii="ＭＳ 明朝" w:eastAsia="ＭＳ 明朝" w:hAnsi="ＭＳ 明朝"/>
                <w:sz w:val="24"/>
                <w:szCs w:val="24"/>
              </w:rPr>
            </w:pPr>
            <w:r w:rsidRPr="00BA7FC9">
              <w:rPr>
                <w:rFonts w:ascii="ＭＳ 明朝" w:eastAsia="ＭＳ 明朝" w:hAnsi="ＭＳ 明朝" w:hint="eastAsia"/>
                <w:sz w:val="24"/>
                <w:szCs w:val="24"/>
              </w:rPr>
              <w:t>試験管の</w:t>
            </w:r>
            <w:r w:rsidR="00665162">
              <w:rPr>
                <w:rFonts w:ascii="ＭＳ 明朝" w:eastAsia="ＭＳ 明朝" w:hAnsi="ＭＳ 明朝" w:hint="eastAsia"/>
                <w:sz w:val="24"/>
                <w:szCs w:val="24"/>
              </w:rPr>
              <w:t>傾き・試験管と栓は水槽に入れておく</w:t>
            </w:r>
          </w:p>
          <w:p w14:paraId="1D5A3DF3" w14:textId="77777777" w:rsidR="00811825" w:rsidRDefault="00811825" w:rsidP="00665162">
            <w:pPr>
              <w:rPr>
                <w:rFonts w:asciiTheme="majorEastAsia" w:eastAsiaTheme="majorEastAsia" w:hAnsiTheme="majorEastAsia"/>
                <w:sz w:val="24"/>
                <w:szCs w:val="24"/>
              </w:rPr>
            </w:pPr>
            <w:r>
              <w:rPr>
                <w:rFonts w:asciiTheme="majorEastAsia" w:eastAsiaTheme="majorEastAsia" w:hAnsiTheme="majorEastAsia" w:hint="eastAsia"/>
                <w:sz w:val="24"/>
                <w:szCs w:val="24"/>
              </w:rPr>
              <w:t>※模範装置をセットしておく</w:t>
            </w:r>
          </w:p>
          <w:p w14:paraId="2A07501F" w14:textId="61D54FFC" w:rsidR="00665162" w:rsidRDefault="00665162" w:rsidP="00665162">
            <w:pPr>
              <w:rPr>
                <w:rFonts w:asciiTheme="majorEastAsia" w:eastAsiaTheme="majorEastAsia" w:hAnsiTheme="majorEastAsia"/>
                <w:sz w:val="24"/>
                <w:szCs w:val="24"/>
              </w:rPr>
            </w:pPr>
            <w:r w:rsidRPr="00BA7FC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複数の同器具使用の場合A～</w:t>
            </w:r>
            <w:r>
              <w:rPr>
                <w:rFonts w:asciiTheme="majorEastAsia" w:eastAsiaTheme="majorEastAsia" w:hAnsiTheme="majorEastAsia"/>
                <w:sz w:val="24"/>
                <w:szCs w:val="24"/>
              </w:rPr>
              <w:t>C</w:t>
            </w:r>
            <w:r>
              <w:rPr>
                <w:rFonts w:asciiTheme="majorEastAsia" w:eastAsiaTheme="majorEastAsia" w:hAnsiTheme="majorEastAsia" w:hint="eastAsia"/>
                <w:sz w:val="24"/>
                <w:szCs w:val="24"/>
              </w:rPr>
              <w:t>のように記号で分けて混乱を避ける</w:t>
            </w:r>
            <w:r>
              <w:rPr>
                <w:rFonts w:asciiTheme="majorEastAsia" w:eastAsiaTheme="majorEastAsia" w:hAnsiTheme="majorEastAsia" w:hint="eastAsia"/>
                <w:sz w:val="24"/>
                <w:szCs w:val="24"/>
              </w:rPr>
              <w:lastRenderedPageBreak/>
              <w:t>配慮をしておくと良い。</w:t>
            </w:r>
          </w:p>
          <w:p w14:paraId="4F6A5C13" w14:textId="77777777" w:rsidR="000D1EA6" w:rsidRPr="00665162" w:rsidRDefault="000D1EA6" w:rsidP="00665162">
            <w:pPr>
              <w:rPr>
                <w:rFonts w:asciiTheme="majorEastAsia" w:eastAsiaTheme="majorEastAsia" w:hAnsiTheme="majorEastAsia"/>
                <w:sz w:val="24"/>
                <w:szCs w:val="24"/>
              </w:rPr>
            </w:pPr>
          </w:p>
          <w:p w14:paraId="75997B9E" w14:textId="4385DE2D" w:rsidR="00665162" w:rsidRDefault="00665162" w:rsidP="00BA7FC9">
            <w:pPr>
              <w:pStyle w:val="a3"/>
              <w:numPr>
                <w:ilvl w:val="0"/>
                <w:numId w:val="34"/>
              </w:numPr>
              <w:ind w:leftChars="0"/>
              <w:rPr>
                <w:rFonts w:ascii="ＭＳ 明朝" w:eastAsia="ＭＳ 明朝" w:hAnsi="ＭＳ 明朝"/>
                <w:sz w:val="24"/>
                <w:szCs w:val="24"/>
              </w:rPr>
            </w:pPr>
            <w:r>
              <w:rPr>
                <w:rFonts w:ascii="ＭＳ 明朝" w:eastAsia="ＭＳ 明朝" w:hAnsi="ＭＳ 明朝" w:hint="eastAsia"/>
                <w:sz w:val="24"/>
                <w:szCs w:val="24"/>
              </w:rPr>
              <w:t>火気使用から捕集、</w:t>
            </w:r>
            <w:r w:rsidRPr="00515700">
              <w:rPr>
                <w:rFonts w:ascii="ＭＳ 明朝" w:eastAsia="ＭＳ 明朝" w:hAnsi="ＭＳ 明朝" w:hint="eastAsia"/>
                <w:sz w:val="24"/>
                <w:szCs w:val="24"/>
              </w:rPr>
              <w:t>消火</w:t>
            </w:r>
            <w:r>
              <w:rPr>
                <w:rFonts w:ascii="ＭＳ 明朝" w:eastAsia="ＭＳ 明朝" w:hAnsi="ＭＳ 明朝" w:hint="eastAsia"/>
                <w:sz w:val="24"/>
                <w:szCs w:val="24"/>
              </w:rPr>
              <w:t>までは一体の流れであること</w:t>
            </w:r>
            <w:r w:rsidR="002E5B71">
              <w:rPr>
                <w:rFonts w:ascii="ＭＳ 明朝" w:eastAsia="ＭＳ 明朝" w:hAnsi="ＭＳ 明朝" w:hint="eastAsia"/>
                <w:sz w:val="24"/>
                <w:szCs w:val="24"/>
              </w:rPr>
              <w:t>を示す。</w:t>
            </w:r>
            <w:r>
              <w:rPr>
                <w:rFonts w:ascii="ＭＳ 明朝" w:eastAsia="ＭＳ 明朝" w:hAnsi="ＭＳ 明朝" w:hint="eastAsia"/>
                <w:sz w:val="24"/>
                <w:szCs w:val="24"/>
              </w:rPr>
              <w:t>消火</w:t>
            </w:r>
            <w:r w:rsidRPr="00515700">
              <w:rPr>
                <w:rFonts w:ascii="ＭＳ 明朝" w:eastAsia="ＭＳ 明朝" w:hAnsi="ＭＳ 明朝" w:hint="eastAsia"/>
                <w:sz w:val="24"/>
                <w:szCs w:val="24"/>
              </w:rPr>
              <w:t>のタイミング</w:t>
            </w:r>
            <w:r>
              <w:rPr>
                <w:rFonts w:ascii="ＭＳ 明朝" w:eastAsia="ＭＳ 明朝" w:hAnsi="ＭＳ 明朝" w:hint="eastAsia"/>
                <w:sz w:val="24"/>
                <w:szCs w:val="24"/>
              </w:rPr>
              <w:t>と</w:t>
            </w:r>
            <w:r w:rsidRPr="00515700">
              <w:rPr>
                <w:rFonts w:ascii="ＭＳ 明朝" w:eastAsia="ＭＳ 明朝" w:hAnsi="ＭＳ 明朝" w:hint="eastAsia"/>
                <w:sz w:val="24"/>
                <w:szCs w:val="24"/>
              </w:rPr>
              <w:t>逆流防止</w:t>
            </w:r>
            <w:r w:rsidR="00D7303A">
              <w:rPr>
                <w:rFonts w:ascii="ＭＳ 明朝" w:eastAsia="ＭＳ 明朝" w:hAnsi="ＭＳ 明朝" w:hint="eastAsia"/>
                <w:sz w:val="24"/>
                <w:szCs w:val="24"/>
              </w:rPr>
              <w:t>(ガラス管を外に出す)</w:t>
            </w:r>
            <w:r w:rsidR="00811825">
              <w:rPr>
                <w:rFonts w:ascii="ＭＳ 明朝" w:eastAsia="ＭＳ 明朝" w:hAnsi="ＭＳ 明朝" w:hint="eastAsia"/>
                <w:sz w:val="24"/>
                <w:szCs w:val="24"/>
              </w:rPr>
              <w:t xml:space="preserve">　元栓</w:t>
            </w:r>
          </w:p>
          <w:p w14:paraId="1C284BBF" w14:textId="77777777" w:rsidR="00811825" w:rsidRDefault="00811825" w:rsidP="00BA7FC9">
            <w:pPr>
              <w:pStyle w:val="a3"/>
              <w:numPr>
                <w:ilvl w:val="0"/>
                <w:numId w:val="34"/>
              </w:numPr>
              <w:ind w:leftChars="0"/>
              <w:rPr>
                <w:rFonts w:ascii="ＭＳ 明朝" w:eastAsia="ＭＳ 明朝" w:hAnsi="ＭＳ 明朝"/>
                <w:sz w:val="24"/>
                <w:szCs w:val="24"/>
              </w:rPr>
            </w:pPr>
            <w:r>
              <w:rPr>
                <w:rFonts w:ascii="ＭＳ 明朝" w:eastAsia="ＭＳ 明朝" w:hAnsi="ＭＳ 明朝" w:hint="eastAsia"/>
                <w:sz w:val="24"/>
                <w:szCs w:val="24"/>
              </w:rPr>
              <w:t>栓をして振る</w:t>
            </w:r>
          </w:p>
          <w:p w14:paraId="50EE8EDD" w14:textId="77777777" w:rsidR="00811825" w:rsidRDefault="00811825" w:rsidP="00BA7FC9">
            <w:pPr>
              <w:pStyle w:val="a3"/>
              <w:numPr>
                <w:ilvl w:val="0"/>
                <w:numId w:val="34"/>
              </w:numPr>
              <w:ind w:leftChars="0"/>
              <w:rPr>
                <w:rFonts w:ascii="ＭＳ 明朝" w:eastAsia="ＭＳ 明朝" w:hAnsi="ＭＳ 明朝"/>
                <w:sz w:val="24"/>
                <w:szCs w:val="24"/>
              </w:rPr>
            </w:pPr>
            <w:r>
              <w:rPr>
                <w:rFonts w:ascii="ＭＳ 明朝" w:eastAsia="ＭＳ 明朝" w:hAnsi="ＭＳ 明朝" w:hint="eastAsia"/>
                <w:sz w:val="24"/>
                <w:szCs w:val="24"/>
              </w:rPr>
              <w:t>火気使用：線香やマッチの燃えかすの処置</w:t>
            </w:r>
          </w:p>
          <w:p w14:paraId="6AEBA221" w14:textId="5BC1E325" w:rsidR="00811825" w:rsidRDefault="00811825" w:rsidP="00BA7FC9">
            <w:pPr>
              <w:pStyle w:val="a3"/>
              <w:numPr>
                <w:ilvl w:val="0"/>
                <w:numId w:val="34"/>
              </w:numPr>
              <w:ind w:leftChars="0"/>
              <w:rPr>
                <w:rFonts w:ascii="ＭＳ 明朝" w:eastAsia="ＭＳ 明朝" w:hAnsi="ＭＳ 明朝"/>
                <w:sz w:val="24"/>
                <w:szCs w:val="24"/>
              </w:rPr>
            </w:pPr>
            <w:r>
              <w:rPr>
                <w:rFonts w:ascii="ＭＳ 明朝" w:eastAsia="ＭＳ 明朝" w:hAnsi="ＭＳ 明朝" w:hint="eastAsia"/>
                <w:sz w:val="24"/>
                <w:szCs w:val="24"/>
              </w:rPr>
              <w:t>ピンセットで取り扱う：使用後の処置</w:t>
            </w:r>
          </w:p>
          <w:p w14:paraId="3833F741" w14:textId="40E8B551" w:rsidR="000D1EA6" w:rsidRDefault="000D1EA6" w:rsidP="000D1EA6">
            <w:pPr>
              <w:pStyle w:val="a3"/>
              <w:ind w:leftChars="0" w:left="113"/>
              <w:rPr>
                <w:rFonts w:ascii="ＭＳ 明朝" w:eastAsia="ＭＳ 明朝" w:hAnsi="ＭＳ 明朝"/>
                <w:sz w:val="24"/>
                <w:szCs w:val="24"/>
              </w:rPr>
            </w:pPr>
          </w:p>
          <w:p w14:paraId="3A80BF04" w14:textId="77777777" w:rsidR="00C36566" w:rsidRDefault="00C36566" w:rsidP="000D1EA6">
            <w:pPr>
              <w:pStyle w:val="a3"/>
              <w:ind w:leftChars="0" w:left="113"/>
              <w:rPr>
                <w:rFonts w:ascii="ＭＳ 明朝" w:eastAsia="ＭＳ 明朝" w:hAnsi="ＭＳ 明朝"/>
                <w:sz w:val="24"/>
                <w:szCs w:val="24"/>
              </w:rPr>
            </w:pPr>
          </w:p>
          <w:p w14:paraId="6CB7B0C4" w14:textId="5157D3E8" w:rsidR="00B93A85" w:rsidRDefault="002E5B71" w:rsidP="00BA7FC9">
            <w:pPr>
              <w:pStyle w:val="a3"/>
              <w:numPr>
                <w:ilvl w:val="0"/>
                <w:numId w:val="34"/>
              </w:numPr>
              <w:ind w:leftChars="0"/>
              <w:rPr>
                <w:rFonts w:ascii="ＭＳ 明朝" w:eastAsia="ＭＳ 明朝" w:hAnsi="ＭＳ 明朝"/>
                <w:sz w:val="24"/>
                <w:szCs w:val="24"/>
              </w:rPr>
            </w:pPr>
            <w:r>
              <w:rPr>
                <w:rFonts w:ascii="ＭＳ 明朝" w:eastAsia="ＭＳ 明朝" w:hAnsi="ＭＳ 明朝" w:hint="eastAsia"/>
                <w:sz w:val="24"/>
                <w:szCs w:val="24"/>
              </w:rPr>
              <w:t>あらかじめ試験管</w:t>
            </w:r>
            <w:r w:rsidR="00D666AE">
              <w:rPr>
                <w:rFonts w:ascii="ＭＳ 明朝" w:eastAsia="ＭＳ 明朝" w:hAnsi="ＭＳ 明朝" w:hint="eastAsia"/>
                <w:sz w:val="24"/>
                <w:szCs w:val="24"/>
              </w:rPr>
              <w:t>E</w:t>
            </w:r>
            <w:r>
              <w:rPr>
                <w:rFonts w:ascii="ＭＳ 明朝" w:eastAsia="ＭＳ 明朝" w:hAnsi="ＭＳ 明朝" w:hint="eastAsia"/>
                <w:sz w:val="24"/>
                <w:szCs w:val="24"/>
              </w:rPr>
              <w:t>に</w:t>
            </w:r>
            <w:r w:rsidR="00D666AE">
              <w:rPr>
                <w:rFonts w:ascii="ＭＳ 明朝" w:eastAsia="ＭＳ 明朝" w:hAnsi="ＭＳ 明朝" w:hint="eastAsia"/>
                <w:sz w:val="24"/>
                <w:szCs w:val="24"/>
              </w:rPr>
              <w:t>準備しておいた</w:t>
            </w:r>
            <w:r>
              <w:rPr>
                <w:rFonts w:ascii="ＭＳ 明朝" w:eastAsia="ＭＳ 明朝" w:hAnsi="ＭＳ 明朝" w:hint="eastAsia"/>
                <w:sz w:val="24"/>
                <w:szCs w:val="24"/>
              </w:rPr>
              <w:t>炭酸水素ナトリウム</w:t>
            </w:r>
            <w:r w:rsidR="00D666AE">
              <w:rPr>
                <w:rFonts w:ascii="ＭＳ 明朝" w:eastAsia="ＭＳ 明朝" w:hAnsi="ＭＳ 明朝" w:hint="eastAsia"/>
                <w:sz w:val="24"/>
                <w:szCs w:val="24"/>
              </w:rPr>
              <w:t>。</w:t>
            </w:r>
            <w:r w:rsidR="00811825">
              <w:rPr>
                <w:rFonts w:ascii="ＭＳ 明朝" w:eastAsia="ＭＳ 明朝" w:hAnsi="ＭＳ 明朝" w:hint="eastAsia"/>
                <w:sz w:val="24"/>
                <w:szCs w:val="24"/>
              </w:rPr>
              <w:t>フェノールフタレイン溶液を滴下：ほぼ同量とみなす　生成した炭酸ナトリウム</w:t>
            </w:r>
            <w:r w:rsidR="00811825" w:rsidRPr="005D6F47">
              <w:rPr>
                <w:rFonts w:ascii="ＭＳ 明朝" w:eastAsia="ＭＳ 明朝" w:hAnsi="ＭＳ 明朝" w:hint="eastAsia"/>
                <w:sz w:val="24"/>
                <w:szCs w:val="24"/>
              </w:rPr>
              <w:t>N</w:t>
            </w:r>
            <w:r w:rsidR="00811825" w:rsidRPr="005D6F47">
              <w:rPr>
                <w:rFonts w:ascii="ＭＳ 明朝" w:eastAsia="ＭＳ 明朝" w:hAnsi="ＭＳ 明朝"/>
                <w:sz w:val="24"/>
                <w:szCs w:val="24"/>
              </w:rPr>
              <w:t>a</w:t>
            </w:r>
            <w:r w:rsidR="00811825" w:rsidRPr="005D6F47">
              <w:rPr>
                <w:rFonts w:ascii="ＭＳ 明朝" w:eastAsia="ＭＳ 明朝" w:hAnsi="ＭＳ 明朝"/>
                <w:sz w:val="24"/>
                <w:szCs w:val="24"/>
                <w:vertAlign w:val="subscript"/>
              </w:rPr>
              <w:t>2</w:t>
            </w:r>
            <w:r w:rsidR="00811825" w:rsidRPr="005D6F47">
              <w:rPr>
                <w:rFonts w:ascii="ＭＳ 明朝" w:eastAsia="ＭＳ 明朝" w:hAnsi="ＭＳ 明朝"/>
                <w:sz w:val="24"/>
                <w:szCs w:val="24"/>
              </w:rPr>
              <w:t>CO</w:t>
            </w:r>
            <w:r w:rsidR="00811825" w:rsidRPr="005D6F47">
              <w:rPr>
                <w:rFonts w:ascii="ＭＳ 明朝" w:eastAsia="ＭＳ 明朝" w:hAnsi="ＭＳ 明朝"/>
                <w:sz w:val="24"/>
                <w:szCs w:val="24"/>
                <w:vertAlign w:val="subscript"/>
              </w:rPr>
              <w:t>3</w:t>
            </w:r>
            <w:r w:rsidR="00811825">
              <w:rPr>
                <w:rFonts w:ascii="ＭＳ 明朝" w:eastAsia="ＭＳ 明朝" w:hAnsi="ＭＳ 明朝" w:hint="eastAsia"/>
                <w:sz w:val="24"/>
                <w:szCs w:val="24"/>
              </w:rPr>
              <w:t>の塩基性は高い。別のものができたことの確認。</w:t>
            </w:r>
            <w:r>
              <w:rPr>
                <w:rFonts w:ascii="ＭＳ 明朝" w:eastAsia="ＭＳ 明朝" w:hAnsi="ＭＳ 明朝" w:hint="eastAsia"/>
                <w:sz w:val="24"/>
                <w:szCs w:val="24"/>
              </w:rPr>
              <w:t>あらかじめ</w:t>
            </w:r>
          </w:p>
          <w:p w14:paraId="5E0534E1" w14:textId="46417CF8" w:rsidR="00891D31" w:rsidRDefault="00811825" w:rsidP="00811825">
            <w:pPr>
              <w:ind w:left="57"/>
              <w:rPr>
                <w:rFonts w:asciiTheme="majorEastAsia" w:eastAsiaTheme="majorEastAsia" w:hAnsiTheme="majorEastAsia"/>
                <w:sz w:val="24"/>
                <w:szCs w:val="24"/>
              </w:rPr>
            </w:pPr>
            <w:r w:rsidRPr="00BA7FC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用いた器具試薬を操作</w:t>
            </w:r>
            <w:r w:rsidR="00D666AE">
              <w:rPr>
                <w:rFonts w:asciiTheme="majorEastAsia" w:eastAsiaTheme="majorEastAsia" w:hAnsiTheme="majorEastAsia" w:hint="eastAsia"/>
                <w:sz w:val="24"/>
                <w:szCs w:val="24"/>
              </w:rPr>
              <w:t>直</w:t>
            </w:r>
            <w:r>
              <w:rPr>
                <w:rFonts w:asciiTheme="majorEastAsia" w:eastAsiaTheme="majorEastAsia" w:hAnsiTheme="majorEastAsia" w:hint="eastAsia"/>
                <w:sz w:val="24"/>
                <w:szCs w:val="24"/>
              </w:rPr>
              <w:t>後にどのように処置するのかも流れの中で確認しておく。→　×まとめて指示</w:t>
            </w:r>
          </w:p>
          <w:p w14:paraId="08CA8850" w14:textId="77777777" w:rsidR="00811825" w:rsidRPr="00811825" w:rsidRDefault="00811825" w:rsidP="00811825">
            <w:pPr>
              <w:ind w:left="57"/>
              <w:rPr>
                <w:rFonts w:asciiTheme="majorEastAsia" w:eastAsiaTheme="majorEastAsia" w:hAnsiTheme="majorEastAsia"/>
                <w:sz w:val="24"/>
                <w:szCs w:val="24"/>
              </w:rPr>
            </w:pPr>
          </w:p>
          <w:p w14:paraId="5CDC201B" w14:textId="77777777" w:rsidR="00811825" w:rsidRPr="00811825" w:rsidRDefault="00811825" w:rsidP="00811825">
            <w:pPr>
              <w:pStyle w:val="a3"/>
              <w:numPr>
                <w:ilvl w:val="0"/>
                <w:numId w:val="32"/>
              </w:numPr>
              <w:ind w:leftChars="0"/>
              <w:rPr>
                <w:rFonts w:ascii="ＭＳ 明朝" w:eastAsia="ＭＳ 明朝" w:hAnsi="ＭＳ 明朝"/>
                <w:sz w:val="24"/>
                <w:szCs w:val="24"/>
              </w:rPr>
            </w:pPr>
          </w:p>
          <w:p w14:paraId="03C88ABF" w14:textId="77777777" w:rsidR="00811825" w:rsidRDefault="00811825" w:rsidP="00811825">
            <w:pPr>
              <w:pStyle w:val="a3"/>
              <w:numPr>
                <w:ilvl w:val="0"/>
                <w:numId w:val="38"/>
              </w:numPr>
              <w:ind w:leftChars="0"/>
              <w:rPr>
                <w:rFonts w:asciiTheme="minorEastAsia" w:hAnsiTheme="minorEastAsia"/>
                <w:sz w:val="24"/>
                <w:szCs w:val="24"/>
              </w:rPr>
            </w:pPr>
            <w:r w:rsidRPr="00811825">
              <w:rPr>
                <w:rFonts w:asciiTheme="minorEastAsia" w:hAnsiTheme="minorEastAsia" w:hint="eastAsia"/>
                <w:sz w:val="24"/>
                <w:szCs w:val="24"/>
              </w:rPr>
              <w:t>観察は全員</w:t>
            </w:r>
            <w:r>
              <w:rPr>
                <w:rFonts w:asciiTheme="minorEastAsia" w:hAnsiTheme="minorEastAsia" w:hint="eastAsia"/>
                <w:sz w:val="24"/>
                <w:szCs w:val="24"/>
              </w:rPr>
              <w:t>・</w:t>
            </w:r>
            <w:r w:rsidRPr="00811825">
              <w:rPr>
                <w:rFonts w:asciiTheme="minorEastAsia" w:hAnsiTheme="minorEastAsia" w:hint="eastAsia"/>
                <w:sz w:val="24"/>
                <w:szCs w:val="24"/>
              </w:rPr>
              <w:t>操作を継続する人と記録する人はっきりと</w:t>
            </w:r>
            <w:r>
              <w:rPr>
                <w:rFonts w:asciiTheme="minorEastAsia" w:hAnsiTheme="minorEastAsia" w:hint="eastAsia"/>
                <w:sz w:val="24"/>
                <w:szCs w:val="24"/>
              </w:rPr>
              <w:t>分ける</w:t>
            </w:r>
          </w:p>
          <w:p w14:paraId="3F7F7A2F" w14:textId="6CB8F01A" w:rsidR="00811825" w:rsidRDefault="00811825" w:rsidP="00811825">
            <w:pPr>
              <w:ind w:left="57"/>
              <w:rPr>
                <w:rFonts w:ascii="ＭＳ ゴシック" w:eastAsia="ＭＳ ゴシック" w:hAnsi="ＭＳ ゴシック"/>
                <w:sz w:val="24"/>
                <w:szCs w:val="24"/>
              </w:rPr>
            </w:pPr>
            <w:r w:rsidRPr="00811825">
              <w:rPr>
                <w:rFonts w:ascii="ＭＳ ゴシック" w:eastAsia="ＭＳ ゴシック" w:hAnsi="ＭＳ ゴシック" w:hint="eastAsia"/>
                <w:sz w:val="24"/>
                <w:szCs w:val="24"/>
              </w:rPr>
              <w:t>※特定の人に役割が集中しないように。</w:t>
            </w:r>
          </w:p>
          <w:p w14:paraId="0DE010EE" w14:textId="77777777" w:rsidR="002E5B71" w:rsidRPr="00811825" w:rsidRDefault="002E5B71" w:rsidP="00811825">
            <w:pPr>
              <w:ind w:left="57"/>
              <w:rPr>
                <w:rFonts w:ascii="ＭＳ ゴシック" w:eastAsia="ＭＳ ゴシック" w:hAnsi="ＭＳ ゴシック"/>
                <w:sz w:val="24"/>
                <w:szCs w:val="24"/>
              </w:rPr>
            </w:pPr>
          </w:p>
          <w:p w14:paraId="187F2AC7" w14:textId="77777777" w:rsidR="00811825" w:rsidRDefault="00811825" w:rsidP="00811825">
            <w:pPr>
              <w:pStyle w:val="a3"/>
              <w:numPr>
                <w:ilvl w:val="0"/>
                <w:numId w:val="38"/>
              </w:numPr>
              <w:ind w:leftChars="0"/>
              <w:rPr>
                <w:rFonts w:asciiTheme="minorEastAsia" w:hAnsiTheme="minorEastAsia"/>
                <w:sz w:val="24"/>
                <w:szCs w:val="24"/>
              </w:rPr>
            </w:pPr>
            <w:r w:rsidRPr="00811825">
              <w:rPr>
                <w:rFonts w:asciiTheme="minorEastAsia" w:hAnsiTheme="minorEastAsia" w:hint="eastAsia"/>
                <w:sz w:val="24"/>
                <w:szCs w:val="24"/>
              </w:rPr>
              <w:t>事前に各班に準備させるのではなく、教員が机上に準備しておいたものを生徒が受け取りに来る形式</w:t>
            </w:r>
            <w:r>
              <w:rPr>
                <w:rFonts w:asciiTheme="minorEastAsia" w:hAnsiTheme="minorEastAsia" w:hint="eastAsia"/>
                <w:sz w:val="24"/>
                <w:szCs w:val="24"/>
              </w:rPr>
              <w:t>。</w:t>
            </w:r>
          </w:p>
          <w:p w14:paraId="6198D5A1" w14:textId="33C650FB" w:rsidR="00811825" w:rsidRDefault="00811825" w:rsidP="00811825">
            <w:pPr>
              <w:ind w:left="57"/>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811825">
              <w:rPr>
                <w:rFonts w:ascii="ＭＳ ゴシック" w:eastAsia="ＭＳ ゴシック" w:hAnsi="ＭＳ ゴシック" w:hint="eastAsia"/>
                <w:sz w:val="24"/>
                <w:szCs w:val="24"/>
              </w:rPr>
              <w:t>準備のしやすさ+管理</w:t>
            </w:r>
            <w:r>
              <w:rPr>
                <w:rFonts w:ascii="ＭＳ ゴシック" w:eastAsia="ＭＳ ゴシック" w:hAnsi="ＭＳ ゴシック" w:hint="eastAsia"/>
                <w:sz w:val="24"/>
                <w:szCs w:val="24"/>
              </w:rPr>
              <w:t>上、この方法が望ましい。</w:t>
            </w:r>
            <w:r w:rsidR="002E5B71">
              <w:rPr>
                <w:rFonts w:ascii="ＭＳ ゴシック" w:eastAsia="ＭＳ ゴシック" w:hAnsi="ＭＳ ゴシック" w:hint="eastAsia"/>
                <w:sz w:val="24"/>
                <w:szCs w:val="24"/>
              </w:rPr>
              <w:t>(複数クラス・複数教員で実験室を使用することが前提なので)</w:t>
            </w:r>
          </w:p>
          <w:p w14:paraId="1326C50D" w14:textId="77777777" w:rsidR="002E5B71" w:rsidRPr="00811825" w:rsidRDefault="002E5B71" w:rsidP="00811825">
            <w:pPr>
              <w:ind w:left="57"/>
              <w:rPr>
                <w:rFonts w:asciiTheme="minorEastAsia" w:hAnsiTheme="minorEastAsia"/>
                <w:sz w:val="24"/>
                <w:szCs w:val="24"/>
              </w:rPr>
            </w:pPr>
          </w:p>
          <w:p w14:paraId="65649A2E" w14:textId="4F07FC78" w:rsidR="008C06A9" w:rsidRPr="008C06A9" w:rsidRDefault="008C06A9" w:rsidP="008C06A9">
            <w:pPr>
              <w:pStyle w:val="a3"/>
              <w:numPr>
                <w:ilvl w:val="0"/>
                <w:numId w:val="38"/>
              </w:numPr>
              <w:ind w:leftChars="0"/>
              <w:rPr>
                <w:rFonts w:asciiTheme="minorEastAsia" w:hAnsiTheme="minorEastAsia"/>
                <w:sz w:val="24"/>
                <w:szCs w:val="24"/>
              </w:rPr>
            </w:pPr>
            <w:r w:rsidRPr="008C06A9">
              <w:rPr>
                <w:rFonts w:asciiTheme="minorEastAsia" w:hAnsiTheme="minorEastAsia" w:hint="eastAsia"/>
                <w:sz w:val="24"/>
                <w:szCs w:val="24"/>
              </w:rPr>
              <w:t>進行状況把握：生徒のイスや服装、机上の整理状況などにも注意をはらう。</w:t>
            </w:r>
          </w:p>
          <w:p w14:paraId="5F7BC740" w14:textId="77777777" w:rsidR="008C06A9" w:rsidRPr="00E871E7" w:rsidRDefault="008C06A9" w:rsidP="008C06A9">
            <w:pPr>
              <w:rPr>
                <w:rFonts w:asciiTheme="majorEastAsia" w:eastAsiaTheme="majorEastAsia" w:hAnsiTheme="majorEastAsia"/>
                <w:sz w:val="24"/>
                <w:szCs w:val="24"/>
              </w:rPr>
            </w:pPr>
            <w:r w:rsidRPr="00811825">
              <w:rPr>
                <w:rFonts w:ascii="ＭＳ ゴシック" w:eastAsia="ＭＳ ゴシック" w:hAnsi="ＭＳ ゴシック" w:hint="eastAsia"/>
                <w:sz w:val="24"/>
                <w:szCs w:val="24"/>
              </w:rPr>
              <w:t>※気づいたことは他の生徒にも聞こえるよ</w:t>
            </w:r>
            <w:r w:rsidRPr="00E871E7">
              <w:rPr>
                <w:rFonts w:asciiTheme="majorEastAsia" w:eastAsiaTheme="majorEastAsia" w:hAnsiTheme="majorEastAsia" w:hint="eastAsia"/>
                <w:sz w:val="24"/>
                <w:szCs w:val="24"/>
              </w:rPr>
              <w:t>うに全体に向けて指導する。</w:t>
            </w:r>
          </w:p>
          <w:p w14:paraId="2A97DBB6" w14:textId="77777777" w:rsidR="008C06A9" w:rsidRPr="00E871E7" w:rsidRDefault="008C06A9" w:rsidP="008C06A9">
            <w:pPr>
              <w:rPr>
                <w:rFonts w:asciiTheme="majorEastAsia" w:eastAsiaTheme="majorEastAsia" w:hAnsiTheme="majorEastAsia"/>
                <w:sz w:val="24"/>
                <w:szCs w:val="24"/>
              </w:rPr>
            </w:pPr>
            <w:r w:rsidRPr="00E871E7">
              <w:rPr>
                <w:rFonts w:asciiTheme="majorEastAsia" w:eastAsiaTheme="majorEastAsia" w:hAnsiTheme="majorEastAsia" w:hint="eastAsia"/>
                <w:sz w:val="24"/>
                <w:szCs w:val="24"/>
              </w:rPr>
              <w:lastRenderedPageBreak/>
              <w:t>※必要に応じ演示指導</w:t>
            </w:r>
          </w:p>
          <w:p w14:paraId="1ED49974" w14:textId="77777777" w:rsidR="008C06A9" w:rsidRPr="00E871E7" w:rsidRDefault="008C06A9" w:rsidP="008C06A9">
            <w:pPr>
              <w:rPr>
                <w:rFonts w:asciiTheme="majorEastAsia" w:eastAsiaTheme="majorEastAsia" w:hAnsiTheme="majorEastAsia"/>
                <w:sz w:val="24"/>
                <w:szCs w:val="24"/>
              </w:rPr>
            </w:pPr>
            <w:r w:rsidRPr="00E871E7">
              <w:rPr>
                <w:rFonts w:asciiTheme="majorEastAsia" w:eastAsiaTheme="majorEastAsia" w:hAnsiTheme="majorEastAsia" w:hint="eastAsia"/>
                <w:sz w:val="24"/>
                <w:szCs w:val="24"/>
              </w:rPr>
              <w:t>※突発的な事案への対応：火をつけられない　逆流によってガラスが飛び散った　→　対応！</w:t>
            </w:r>
          </w:p>
          <w:p w14:paraId="5D0FC3CA" w14:textId="669EF30E" w:rsidR="008C06A9" w:rsidRDefault="008C06A9" w:rsidP="008C06A9">
            <w:pPr>
              <w:rPr>
                <w:rFonts w:asciiTheme="majorEastAsia" w:eastAsiaTheme="majorEastAsia" w:hAnsiTheme="majorEastAsia"/>
                <w:sz w:val="24"/>
                <w:szCs w:val="24"/>
              </w:rPr>
            </w:pPr>
            <w:r w:rsidRPr="00E871E7">
              <w:rPr>
                <w:rFonts w:asciiTheme="majorEastAsia" w:eastAsiaTheme="majorEastAsia" w:hAnsiTheme="majorEastAsia" w:hint="eastAsia"/>
                <w:sz w:val="24"/>
                <w:szCs w:val="24"/>
              </w:rPr>
              <w:t>※グループによって作業進度に差が生じる。状況を見ながら、</w:t>
            </w:r>
            <w:r>
              <w:rPr>
                <w:rFonts w:asciiTheme="majorEastAsia" w:eastAsiaTheme="majorEastAsia" w:hAnsiTheme="majorEastAsia" w:hint="eastAsia"/>
                <w:sz w:val="24"/>
                <w:szCs w:val="24"/>
              </w:rPr>
              <w:t>観察記録の確認に移っていくよう指示する。</w:t>
            </w:r>
          </w:p>
          <w:p w14:paraId="7ADF459C" w14:textId="77777777" w:rsidR="008C06A9" w:rsidRPr="00E871E7" w:rsidRDefault="008C06A9" w:rsidP="008C06A9">
            <w:pPr>
              <w:rPr>
                <w:rFonts w:asciiTheme="majorEastAsia" w:eastAsiaTheme="majorEastAsia" w:hAnsiTheme="majorEastAsia"/>
                <w:sz w:val="24"/>
                <w:szCs w:val="24"/>
              </w:rPr>
            </w:pPr>
          </w:p>
          <w:p w14:paraId="3FFCEEDE" w14:textId="77777777" w:rsidR="008C06A9" w:rsidRDefault="008C06A9" w:rsidP="00811825">
            <w:pPr>
              <w:pStyle w:val="a3"/>
              <w:numPr>
                <w:ilvl w:val="0"/>
                <w:numId w:val="38"/>
              </w:numPr>
              <w:ind w:leftChars="0"/>
              <w:rPr>
                <w:rFonts w:asciiTheme="minorEastAsia" w:hAnsiTheme="minorEastAsia"/>
                <w:sz w:val="24"/>
                <w:szCs w:val="24"/>
              </w:rPr>
            </w:pPr>
          </w:p>
          <w:p w14:paraId="0D667710" w14:textId="77777777" w:rsidR="00811825" w:rsidRPr="00E871E7" w:rsidRDefault="00811825" w:rsidP="00811825">
            <w:pPr>
              <w:rPr>
                <w:rFonts w:asciiTheme="majorEastAsia" w:eastAsiaTheme="majorEastAsia" w:hAnsiTheme="majorEastAsia"/>
                <w:sz w:val="24"/>
                <w:szCs w:val="24"/>
              </w:rPr>
            </w:pPr>
            <w:r w:rsidRPr="00E871E7">
              <w:rPr>
                <w:rFonts w:asciiTheme="majorEastAsia" w:eastAsiaTheme="majorEastAsia" w:hAnsiTheme="majorEastAsia" w:hint="eastAsia"/>
                <w:sz w:val="24"/>
                <w:szCs w:val="24"/>
              </w:rPr>
              <w:t>※</w:t>
            </w:r>
            <w:r w:rsidR="00E871E7" w:rsidRPr="00E871E7">
              <w:rPr>
                <w:rFonts w:asciiTheme="majorEastAsia" w:eastAsiaTheme="majorEastAsia" w:hAnsiTheme="majorEastAsia" w:hint="eastAsia"/>
                <w:sz w:val="24"/>
                <w:szCs w:val="24"/>
              </w:rPr>
              <w:t>実験器具類は、観察・考察時に必要なため、</w:t>
            </w:r>
            <w:r w:rsidRPr="00E871E7">
              <w:rPr>
                <w:rFonts w:asciiTheme="majorEastAsia" w:eastAsiaTheme="majorEastAsia" w:hAnsiTheme="majorEastAsia" w:hint="eastAsia"/>
                <w:sz w:val="24"/>
                <w:szCs w:val="24"/>
              </w:rPr>
              <w:t>危険性の高いもの以外は残しておく</w:t>
            </w:r>
            <w:r w:rsidR="00E871E7" w:rsidRPr="00E871E7">
              <w:rPr>
                <w:rFonts w:asciiTheme="majorEastAsia" w:eastAsiaTheme="majorEastAsia" w:hAnsiTheme="majorEastAsia" w:hint="eastAsia"/>
                <w:sz w:val="24"/>
                <w:szCs w:val="24"/>
              </w:rPr>
              <w:t>。</w:t>
            </w:r>
          </w:p>
          <w:p w14:paraId="2EF25257" w14:textId="5E765DED" w:rsidR="00E871E7" w:rsidRDefault="00E871E7" w:rsidP="00E871E7">
            <w:pPr>
              <w:pStyle w:val="a3"/>
              <w:ind w:leftChars="0" w:left="57"/>
              <w:rPr>
                <w:rFonts w:asciiTheme="minorEastAsia" w:hAnsiTheme="minorEastAsia"/>
                <w:sz w:val="24"/>
                <w:szCs w:val="24"/>
              </w:rPr>
            </w:pPr>
          </w:p>
          <w:p w14:paraId="1EBD3DFE" w14:textId="77777777" w:rsidR="000D1EA6" w:rsidRPr="008C06A9" w:rsidRDefault="000D1EA6" w:rsidP="008C06A9">
            <w:pPr>
              <w:rPr>
                <w:rFonts w:asciiTheme="minorEastAsia" w:hAnsiTheme="minorEastAsia"/>
                <w:sz w:val="24"/>
                <w:szCs w:val="24"/>
              </w:rPr>
            </w:pPr>
          </w:p>
          <w:p w14:paraId="214DAFEB" w14:textId="77777777" w:rsidR="00E871E7" w:rsidRPr="00E871E7" w:rsidRDefault="00811825" w:rsidP="00E871E7">
            <w:pPr>
              <w:pStyle w:val="a3"/>
              <w:numPr>
                <w:ilvl w:val="0"/>
                <w:numId w:val="32"/>
              </w:numPr>
              <w:ind w:leftChars="0"/>
              <w:rPr>
                <w:rFonts w:asciiTheme="minorEastAsia" w:hAnsiTheme="minorEastAsia"/>
                <w:sz w:val="24"/>
                <w:szCs w:val="24"/>
              </w:rPr>
            </w:pPr>
            <w:r>
              <w:rPr>
                <w:rFonts w:asciiTheme="minorEastAsia" w:hAnsiTheme="minorEastAsia" w:hint="eastAsia"/>
                <w:sz w:val="24"/>
                <w:szCs w:val="24"/>
              </w:rPr>
              <w:t>観察結果：表にまとめる</w:t>
            </w:r>
          </w:p>
          <w:p w14:paraId="3C629BD2" w14:textId="501744C2" w:rsidR="00E871E7" w:rsidRDefault="00E871E7" w:rsidP="00E871E7">
            <w:pPr>
              <w:rPr>
                <w:rFonts w:ascii="ＭＳ ゴシック" w:eastAsia="ＭＳ ゴシック" w:hAnsi="ＭＳ ゴシック"/>
                <w:sz w:val="24"/>
                <w:szCs w:val="24"/>
              </w:rPr>
            </w:pPr>
            <w:r w:rsidRPr="0081182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実験操作担当生徒は記録が不十分な傾向がある。　→　記録担当</w:t>
            </w:r>
            <w:r w:rsidR="00D666AE">
              <w:rPr>
                <w:rFonts w:ascii="ＭＳ ゴシック" w:eastAsia="ＭＳ ゴシック" w:hAnsi="ＭＳ ゴシック" w:hint="eastAsia"/>
                <w:sz w:val="24"/>
                <w:szCs w:val="24"/>
              </w:rPr>
              <w:t>に指示</w:t>
            </w:r>
          </w:p>
          <w:p w14:paraId="2E008BC6" w14:textId="77777777" w:rsidR="00E871E7" w:rsidRPr="00E871E7" w:rsidRDefault="00E871E7" w:rsidP="00E871E7">
            <w:pPr>
              <w:rPr>
                <w:rFonts w:asciiTheme="minorEastAsia" w:hAnsiTheme="minorEastAsia"/>
                <w:sz w:val="24"/>
                <w:szCs w:val="24"/>
              </w:rPr>
            </w:pPr>
          </w:p>
          <w:p w14:paraId="65FF0584" w14:textId="77777777" w:rsidR="00E871E7" w:rsidRDefault="00E871E7" w:rsidP="00E871E7">
            <w:pPr>
              <w:pStyle w:val="a3"/>
              <w:numPr>
                <w:ilvl w:val="0"/>
                <w:numId w:val="32"/>
              </w:numPr>
              <w:ind w:leftChars="0"/>
              <w:rPr>
                <w:rFonts w:asciiTheme="minorEastAsia" w:hAnsiTheme="minorEastAsia"/>
                <w:sz w:val="24"/>
                <w:szCs w:val="24"/>
              </w:rPr>
            </w:pPr>
            <w:r>
              <w:rPr>
                <w:rFonts w:asciiTheme="minorEastAsia" w:hAnsiTheme="minorEastAsia" w:hint="eastAsia"/>
                <w:sz w:val="24"/>
                <w:szCs w:val="24"/>
              </w:rPr>
              <w:t>観察結果をもとに明らかになったことをまとめていく。</w:t>
            </w:r>
          </w:p>
          <w:p w14:paraId="038389F3" w14:textId="77777777" w:rsidR="00B1361F" w:rsidRPr="00E871E7" w:rsidRDefault="00E871E7" w:rsidP="00571AD7">
            <w:pPr>
              <w:rPr>
                <w:rFonts w:ascii="ＭＳ ゴシック" w:eastAsia="ＭＳ ゴシック" w:hAnsi="ＭＳ ゴシック"/>
                <w:sz w:val="24"/>
                <w:szCs w:val="24"/>
              </w:rPr>
            </w:pPr>
            <w:r w:rsidRPr="0081182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グループ内で意見交換を通じて、まとめていく形が望ましい。</w:t>
            </w:r>
          </w:p>
        </w:tc>
      </w:tr>
      <w:tr w:rsidR="00B1361F" w:rsidRPr="001D6238" w14:paraId="36440FF9" w14:textId="77777777" w:rsidTr="0081318C">
        <w:tc>
          <w:tcPr>
            <w:tcW w:w="1413" w:type="dxa"/>
          </w:tcPr>
          <w:p w14:paraId="5B3C5D79" w14:textId="77777777" w:rsidR="00B1361F" w:rsidRPr="001D6238" w:rsidRDefault="00B1361F" w:rsidP="00571AD7">
            <w:pPr>
              <w:rPr>
                <w:rFonts w:ascii="ＭＳ 明朝" w:eastAsia="ＭＳ 明朝" w:hAnsi="ＭＳ 明朝"/>
                <w:sz w:val="24"/>
                <w:szCs w:val="24"/>
              </w:rPr>
            </w:pPr>
            <w:r w:rsidRPr="001D6238">
              <w:rPr>
                <w:rFonts w:ascii="ＭＳ 明朝" w:eastAsia="ＭＳ 明朝" w:hAnsi="ＭＳ 明朝" w:hint="eastAsia"/>
                <w:sz w:val="24"/>
                <w:szCs w:val="24"/>
              </w:rPr>
              <w:lastRenderedPageBreak/>
              <w:t>まとめ・評価・片付け</w:t>
            </w:r>
          </w:p>
          <w:p w14:paraId="35DAE039" w14:textId="77777777" w:rsidR="00B1361F" w:rsidRPr="001D6238" w:rsidRDefault="00B1361F" w:rsidP="00571AD7">
            <w:pPr>
              <w:rPr>
                <w:rFonts w:ascii="ＭＳ 明朝" w:eastAsia="ＭＳ 明朝" w:hAnsi="ＭＳ 明朝"/>
                <w:sz w:val="24"/>
                <w:szCs w:val="24"/>
              </w:rPr>
            </w:pPr>
            <w:r w:rsidRPr="001D6238">
              <w:rPr>
                <w:rFonts w:ascii="ＭＳ 明朝" w:eastAsia="ＭＳ 明朝" w:hAnsi="ＭＳ 明朝" w:hint="eastAsia"/>
                <w:sz w:val="24"/>
                <w:szCs w:val="24"/>
              </w:rPr>
              <w:t>10分</w:t>
            </w:r>
          </w:p>
        </w:tc>
        <w:tc>
          <w:tcPr>
            <w:tcW w:w="4111" w:type="dxa"/>
          </w:tcPr>
          <w:p w14:paraId="28D8A873" w14:textId="77777777" w:rsidR="003C5EBD" w:rsidRDefault="003C5EBD" w:rsidP="00515700">
            <w:pPr>
              <w:pStyle w:val="a3"/>
              <w:numPr>
                <w:ilvl w:val="0"/>
                <w:numId w:val="37"/>
              </w:numPr>
              <w:ind w:leftChars="0"/>
              <w:rPr>
                <w:rFonts w:ascii="ＭＳ 明朝" w:eastAsia="ＭＳ 明朝" w:hAnsi="ＭＳ 明朝"/>
                <w:sz w:val="24"/>
                <w:szCs w:val="24"/>
              </w:rPr>
            </w:pPr>
            <w:r>
              <w:rPr>
                <w:rFonts w:ascii="ＭＳ 明朝" w:eastAsia="ＭＳ 明朝" w:hAnsi="ＭＳ 明朝" w:hint="eastAsia"/>
                <w:sz w:val="24"/>
                <w:szCs w:val="24"/>
              </w:rPr>
              <w:t>実験結果発表</w:t>
            </w:r>
          </w:p>
          <w:p w14:paraId="1AC31108" w14:textId="4EC76AE6" w:rsidR="00E871E7" w:rsidRDefault="00E871E7" w:rsidP="00E871E7">
            <w:pPr>
              <w:pStyle w:val="a3"/>
              <w:ind w:leftChars="0" w:left="57"/>
              <w:rPr>
                <w:rFonts w:ascii="ＭＳ 明朝" w:eastAsia="ＭＳ 明朝" w:hAnsi="ＭＳ 明朝"/>
                <w:sz w:val="24"/>
                <w:szCs w:val="24"/>
              </w:rPr>
            </w:pPr>
          </w:p>
          <w:p w14:paraId="535CD830" w14:textId="77777777" w:rsidR="000D1EA6" w:rsidRDefault="000D1EA6" w:rsidP="00E871E7">
            <w:pPr>
              <w:pStyle w:val="a3"/>
              <w:ind w:leftChars="0" w:left="57"/>
              <w:rPr>
                <w:rFonts w:ascii="ＭＳ 明朝" w:eastAsia="ＭＳ 明朝" w:hAnsi="ＭＳ 明朝"/>
                <w:sz w:val="24"/>
                <w:szCs w:val="24"/>
              </w:rPr>
            </w:pPr>
          </w:p>
          <w:p w14:paraId="48711DCC" w14:textId="77777777" w:rsidR="00B1361F" w:rsidRDefault="003C5EBD" w:rsidP="00571AD7">
            <w:pPr>
              <w:pStyle w:val="a3"/>
              <w:numPr>
                <w:ilvl w:val="0"/>
                <w:numId w:val="37"/>
              </w:numPr>
              <w:ind w:leftChars="0"/>
              <w:rPr>
                <w:rFonts w:ascii="ＭＳ 明朝" w:eastAsia="ＭＳ 明朝" w:hAnsi="ＭＳ 明朝"/>
                <w:sz w:val="24"/>
                <w:szCs w:val="24"/>
              </w:rPr>
            </w:pPr>
            <w:r w:rsidRPr="00515700">
              <w:rPr>
                <w:rFonts w:ascii="ＭＳ 明朝" w:eastAsia="ＭＳ 明朝" w:hAnsi="ＭＳ 明朝" w:hint="eastAsia"/>
                <w:sz w:val="24"/>
                <w:szCs w:val="24"/>
              </w:rPr>
              <w:t>まとめ</w:t>
            </w:r>
            <w:r w:rsidR="00E871E7">
              <w:rPr>
                <w:rFonts w:ascii="ＭＳ 明朝" w:eastAsia="ＭＳ 明朝" w:hAnsi="ＭＳ 明朝" w:hint="eastAsia"/>
                <w:sz w:val="24"/>
                <w:szCs w:val="24"/>
              </w:rPr>
              <w:t>：反省点</w:t>
            </w:r>
          </w:p>
          <w:p w14:paraId="3690F64C" w14:textId="77777777" w:rsidR="00E871E7" w:rsidRDefault="00E871E7" w:rsidP="00E871E7">
            <w:pPr>
              <w:rPr>
                <w:rFonts w:ascii="ＭＳ 明朝" w:eastAsia="ＭＳ 明朝" w:hAnsi="ＭＳ 明朝"/>
                <w:sz w:val="24"/>
                <w:szCs w:val="24"/>
              </w:rPr>
            </w:pPr>
          </w:p>
          <w:p w14:paraId="73BCB8B2" w14:textId="77777777" w:rsidR="00E871E7" w:rsidRDefault="00E871E7" w:rsidP="00E871E7">
            <w:pPr>
              <w:rPr>
                <w:rFonts w:ascii="ＭＳ 明朝" w:eastAsia="ＭＳ 明朝" w:hAnsi="ＭＳ 明朝"/>
                <w:sz w:val="24"/>
                <w:szCs w:val="24"/>
              </w:rPr>
            </w:pPr>
          </w:p>
          <w:p w14:paraId="2A068013" w14:textId="77C892B1" w:rsidR="00E871E7" w:rsidRDefault="00E871E7" w:rsidP="00E871E7">
            <w:pPr>
              <w:rPr>
                <w:rFonts w:ascii="ＭＳ 明朝" w:eastAsia="ＭＳ 明朝" w:hAnsi="ＭＳ 明朝"/>
                <w:sz w:val="24"/>
                <w:szCs w:val="24"/>
              </w:rPr>
            </w:pPr>
          </w:p>
          <w:p w14:paraId="64B07753" w14:textId="77777777" w:rsidR="008C06A9" w:rsidRPr="00E871E7" w:rsidRDefault="008C06A9" w:rsidP="00E871E7">
            <w:pPr>
              <w:rPr>
                <w:rFonts w:ascii="ＭＳ 明朝" w:eastAsia="ＭＳ 明朝" w:hAnsi="ＭＳ 明朝"/>
                <w:sz w:val="24"/>
                <w:szCs w:val="24"/>
              </w:rPr>
            </w:pPr>
          </w:p>
          <w:p w14:paraId="566C12AC" w14:textId="0AB01CD4" w:rsidR="00E871E7" w:rsidRDefault="00E871E7" w:rsidP="00E871E7">
            <w:pPr>
              <w:pStyle w:val="a3"/>
              <w:numPr>
                <w:ilvl w:val="0"/>
                <w:numId w:val="37"/>
              </w:numPr>
              <w:ind w:leftChars="0"/>
              <w:rPr>
                <w:rFonts w:ascii="ＭＳ 明朝" w:eastAsia="ＭＳ 明朝" w:hAnsi="ＭＳ 明朝"/>
                <w:sz w:val="24"/>
                <w:szCs w:val="24"/>
              </w:rPr>
            </w:pPr>
            <w:r w:rsidRPr="00E871E7">
              <w:rPr>
                <w:rFonts w:ascii="ＭＳ 明朝" w:eastAsia="ＭＳ 明朝" w:hAnsi="ＭＳ 明朝" w:hint="eastAsia"/>
                <w:sz w:val="24"/>
                <w:szCs w:val="24"/>
              </w:rPr>
              <w:t>片付け指示</w:t>
            </w:r>
          </w:p>
          <w:p w14:paraId="214E97FB" w14:textId="77777777" w:rsidR="000D1EA6" w:rsidRDefault="000D1EA6" w:rsidP="000D1EA6">
            <w:pPr>
              <w:pStyle w:val="a3"/>
              <w:ind w:leftChars="0" w:left="57"/>
              <w:rPr>
                <w:rFonts w:ascii="ＭＳ 明朝" w:eastAsia="ＭＳ 明朝" w:hAnsi="ＭＳ 明朝"/>
                <w:sz w:val="24"/>
                <w:szCs w:val="24"/>
              </w:rPr>
            </w:pPr>
          </w:p>
          <w:p w14:paraId="0B152C0D" w14:textId="422F3689" w:rsidR="000D1EA6" w:rsidRPr="008C06A9" w:rsidRDefault="000D1EA6" w:rsidP="008C06A9">
            <w:pPr>
              <w:rPr>
                <w:rFonts w:ascii="ＭＳ 明朝" w:eastAsia="ＭＳ 明朝" w:hAnsi="ＭＳ 明朝"/>
                <w:sz w:val="24"/>
                <w:szCs w:val="24"/>
              </w:rPr>
            </w:pPr>
          </w:p>
        </w:tc>
        <w:tc>
          <w:tcPr>
            <w:tcW w:w="3969" w:type="dxa"/>
          </w:tcPr>
          <w:p w14:paraId="4647A0DA" w14:textId="77777777" w:rsidR="00E871E7" w:rsidRDefault="003C5EBD" w:rsidP="003C5EBD">
            <w:pPr>
              <w:pStyle w:val="a3"/>
              <w:numPr>
                <w:ilvl w:val="0"/>
                <w:numId w:val="36"/>
              </w:numPr>
              <w:ind w:leftChars="0"/>
              <w:rPr>
                <w:rFonts w:ascii="ＭＳ 明朝" w:eastAsia="ＭＳ 明朝" w:hAnsi="ＭＳ 明朝"/>
                <w:sz w:val="24"/>
                <w:szCs w:val="24"/>
              </w:rPr>
            </w:pPr>
            <w:r>
              <w:rPr>
                <w:rFonts w:ascii="ＭＳ 明朝" w:eastAsia="ＭＳ 明朝" w:hAnsi="ＭＳ 明朝" w:hint="eastAsia"/>
                <w:sz w:val="24"/>
                <w:szCs w:val="24"/>
              </w:rPr>
              <w:t>グループごと</w:t>
            </w:r>
            <w:r w:rsidR="00E871E7">
              <w:rPr>
                <w:rFonts w:ascii="ＭＳ 明朝" w:eastAsia="ＭＳ 明朝" w:hAnsi="ＭＳ 明朝" w:hint="eastAsia"/>
                <w:sz w:val="24"/>
                <w:szCs w:val="24"/>
              </w:rPr>
              <w:t>に発表</w:t>
            </w:r>
          </w:p>
          <w:p w14:paraId="44F29287" w14:textId="14FFA37F" w:rsidR="003C5EBD" w:rsidRDefault="003C5EBD" w:rsidP="00E871E7">
            <w:pPr>
              <w:rPr>
                <w:rFonts w:ascii="ＭＳ ゴシック" w:eastAsia="ＭＳ ゴシック" w:hAnsi="ＭＳ ゴシック"/>
                <w:sz w:val="24"/>
                <w:szCs w:val="24"/>
              </w:rPr>
            </w:pPr>
            <w:r w:rsidRPr="00E871E7">
              <w:rPr>
                <w:rFonts w:ascii="ＭＳ ゴシック" w:eastAsia="ＭＳ ゴシック" w:hAnsi="ＭＳ ゴシック" w:hint="eastAsia"/>
                <w:sz w:val="24"/>
                <w:szCs w:val="24"/>
              </w:rPr>
              <w:t>※一定の結論にもっていく。</w:t>
            </w:r>
          </w:p>
          <w:p w14:paraId="2E2FFE9A" w14:textId="77777777" w:rsidR="000D1EA6" w:rsidRPr="00E871E7" w:rsidRDefault="000D1EA6" w:rsidP="00E871E7">
            <w:pPr>
              <w:rPr>
                <w:rFonts w:ascii="ＭＳ 明朝" w:eastAsia="ＭＳ 明朝" w:hAnsi="ＭＳ 明朝"/>
                <w:sz w:val="24"/>
                <w:szCs w:val="24"/>
              </w:rPr>
            </w:pPr>
          </w:p>
          <w:p w14:paraId="28EC1BE3" w14:textId="77777777" w:rsidR="00E871E7" w:rsidRDefault="00B1361F" w:rsidP="00E871E7">
            <w:pPr>
              <w:pStyle w:val="a3"/>
              <w:numPr>
                <w:ilvl w:val="0"/>
                <w:numId w:val="36"/>
              </w:numPr>
              <w:ind w:leftChars="0"/>
              <w:rPr>
                <w:rFonts w:ascii="ＭＳ 明朝" w:eastAsia="ＭＳ 明朝" w:hAnsi="ＭＳ 明朝"/>
                <w:sz w:val="24"/>
                <w:szCs w:val="24"/>
              </w:rPr>
            </w:pPr>
            <w:r w:rsidRPr="00E871E7">
              <w:rPr>
                <w:rFonts w:ascii="ＭＳ 明朝" w:eastAsia="ＭＳ 明朝" w:hAnsi="ＭＳ 明朝" w:hint="eastAsia"/>
                <w:sz w:val="24"/>
                <w:szCs w:val="24"/>
              </w:rPr>
              <w:t>実験全体の評価</w:t>
            </w:r>
            <w:r w:rsidR="00E871E7">
              <w:rPr>
                <w:rFonts w:ascii="ＭＳ 明朝" w:eastAsia="ＭＳ 明朝" w:hAnsi="ＭＳ 明朝" w:hint="eastAsia"/>
                <w:sz w:val="24"/>
                <w:szCs w:val="24"/>
              </w:rPr>
              <w:t>として、</w:t>
            </w:r>
            <w:r w:rsidRPr="00E871E7">
              <w:rPr>
                <w:rFonts w:ascii="ＭＳ 明朝" w:eastAsia="ＭＳ 明朝" w:hAnsi="ＭＳ 明朝" w:hint="eastAsia"/>
                <w:sz w:val="24"/>
                <w:szCs w:val="24"/>
              </w:rPr>
              <w:t>良い点反省点を挙げる</w:t>
            </w:r>
            <w:r w:rsidR="00E871E7">
              <w:rPr>
                <w:rFonts w:ascii="ＭＳ 明朝" w:eastAsia="ＭＳ 明朝" w:hAnsi="ＭＳ 明朝" w:hint="eastAsia"/>
                <w:sz w:val="24"/>
                <w:szCs w:val="24"/>
              </w:rPr>
              <w:t>。</w:t>
            </w:r>
          </w:p>
          <w:p w14:paraId="04F69AF3" w14:textId="77777777" w:rsidR="00E871E7" w:rsidRDefault="00E871E7" w:rsidP="00E871E7">
            <w:pPr>
              <w:rPr>
                <w:rFonts w:asciiTheme="majorEastAsia" w:eastAsiaTheme="majorEastAsia" w:hAnsiTheme="majorEastAsia"/>
                <w:sz w:val="24"/>
                <w:szCs w:val="24"/>
              </w:rPr>
            </w:pPr>
            <w:r w:rsidRPr="00E871E7">
              <w:rPr>
                <w:rFonts w:asciiTheme="majorEastAsia" w:eastAsiaTheme="majorEastAsia" w:hAnsiTheme="majorEastAsia" w:hint="eastAsia"/>
                <w:sz w:val="24"/>
                <w:szCs w:val="24"/>
              </w:rPr>
              <w:t>※実験プリントの記入が疎かになっている生徒が出ないように。</w:t>
            </w:r>
          </w:p>
          <w:p w14:paraId="03A31AB2" w14:textId="77777777" w:rsidR="00E871E7" w:rsidRPr="00E871E7" w:rsidRDefault="00E871E7" w:rsidP="00E871E7">
            <w:pPr>
              <w:rPr>
                <w:rFonts w:ascii="ＭＳ 明朝" w:eastAsia="ＭＳ 明朝" w:hAnsi="ＭＳ 明朝"/>
                <w:sz w:val="24"/>
                <w:szCs w:val="24"/>
              </w:rPr>
            </w:pPr>
          </w:p>
          <w:p w14:paraId="042FFF31" w14:textId="1BEF6BD2" w:rsidR="00E871E7" w:rsidRDefault="00E871E7" w:rsidP="00D666AE">
            <w:pPr>
              <w:pStyle w:val="a3"/>
              <w:numPr>
                <w:ilvl w:val="0"/>
                <w:numId w:val="36"/>
              </w:numPr>
              <w:ind w:leftChars="0"/>
              <w:rPr>
                <w:rFonts w:ascii="ＭＳ 明朝" w:eastAsia="ＭＳ 明朝" w:hAnsi="ＭＳ 明朝"/>
                <w:sz w:val="24"/>
                <w:szCs w:val="24"/>
              </w:rPr>
            </w:pPr>
            <w:r w:rsidRPr="00E871E7">
              <w:rPr>
                <w:rFonts w:ascii="ＭＳ 明朝" w:eastAsia="ＭＳ 明朝" w:hAnsi="ＭＳ 明朝" w:hint="eastAsia"/>
                <w:sz w:val="24"/>
                <w:szCs w:val="24"/>
              </w:rPr>
              <w:t>洗浄・廃棄物・返却物・机上</w:t>
            </w:r>
            <w:r w:rsidR="00D666AE">
              <w:rPr>
                <w:rFonts w:ascii="ＭＳ 明朝" w:eastAsia="ＭＳ 明朝" w:hAnsi="ＭＳ 明朝" w:hint="eastAsia"/>
                <w:sz w:val="24"/>
                <w:szCs w:val="24"/>
              </w:rPr>
              <w:t>整理・</w:t>
            </w:r>
            <w:r w:rsidRPr="00D666AE">
              <w:rPr>
                <w:rFonts w:ascii="ＭＳ 明朝" w:eastAsia="ＭＳ 明朝" w:hAnsi="ＭＳ 明朝" w:hint="eastAsia"/>
                <w:sz w:val="24"/>
                <w:szCs w:val="24"/>
              </w:rPr>
              <w:t>火気等最終確認</w:t>
            </w:r>
          </w:p>
          <w:p w14:paraId="7DA4CC71" w14:textId="5A31573A" w:rsidR="008C06A9" w:rsidRPr="00D666AE" w:rsidRDefault="008C06A9" w:rsidP="008C06A9">
            <w:pPr>
              <w:rPr>
                <w:rFonts w:ascii="ＭＳ 明朝" w:eastAsia="ＭＳ 明朝" w:hAnsi="ＭＳ 明朝"/>
                <w:sz w:val="24"/>
                <w:szCs w:val="24"/>
              </w:rPr>
            </w:pPr>
            <w:r w:rsidRPr="00E871E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片付け終了したところから着席させると、手間取っているグループが把握しやすい。</w:t>
            </w:r>
          </w:p>
        </w:tc>
      </w:tr>
    </w:tbl>
    <w:p w14:paraId="7483C355" w14:textId="49ED3A30" w:rsidR="00CE25B1" w:rsidRPr="0080436F" w:rsidRDefault="00CE25B1" w:rsidP="0080436F">
      <w:pPr>
        <w:rPr>
          <w:rFonts w:ascii="ＭＳ 明朝" w:eastAsia="ＭＳ 明朝" w:hAnsi="ＭＳ 明朝"/>
          <w:sz w:val="24"/>
          <w:szCs w:val="24"/>
        </w:rPr>
      </w:pPr>
    </w:p>
    <w:sectPr w:rsidR="00CE25B1" w:rsidRPr="0080436F" w:rsidSect="00B1361F">
      <w:footerReference w:type="default" r:id="rId8"/>
      <w:pgSz w:w="11906" w:h="16838" w:code="9"/>
      <w:pgMar w:top="851" w:right="851" w:bottom="851" w:left="1134" w:header="851" w:footer="992" w:gutter="0"/>
      <w:cols w:space="420"/>
      <w:docGrid w:linePitch="29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F025C" w14:textId="77777777" w:rsidR="00086F25" w:rsidRDefault="00086F25" w:rsidP="009E0535">
      <w:r>
        <w:separator/>
      </w:r>
    </w:p>
  </w:endnote>
  <w:endnote w:type="continuationSeparator" w:id="0">
    <w:p w14:paraId="41336DF4" w14:textId="77777777" w:rsidR="00086F25" w:rsidRDefault="00086F25" w:rsidP="009E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867303"/>
      <w:docPartObj>
        <w:docPartGallery w:val="Page Numbers (Bottom of Page)"/>
        <w:docPartUnique/>
      </w:docPartObj>
    </w:sdtPr>
    <w:sdtContent>
      <w:p w14:paraId="5CAD861D" w14:textId="5BDD1256" w:rsidR="00811825" w:rsidRDefault="00811825" w:rsidP="00DD336A">
        <w:pPr>
          <w:pStyle w:val="ad"/>
          <w:jc w:val="center"/>
        </w:pPr>
        <w:r>
          <w:rPr>
            <w:rFonts w:hint="eastAsia"/>
          </w:rPr>
          <w:t>理教法</w:t>
        </w:r>
        <w:r w:rsidR="009F268C">
          <w:rPr>
            <w:rFonts w:hint="eastAsia"/>
          </w:rPr>
          <w:t>＿指導案</w:t>
        </w:r>
        <w:r w:rsidR="0080436F">
          <w:rPr>
            <w:rFonts w:hint="eastAsia"/>
          </w:rPr>
          <w:t>フォーマット</w:t>
        </w:r>
        <w:r w:rsidR="00DD336A">
          <w:rPr>
            <w:rFonts w:hint="eastAsia"/>
          </w:rPr>
          <w:t>②</w:t>
        </w:r>
        <w:r w:rsidR="000D1EA6">
          <w:rPr>
            <w:rFonts w:hint="eastAsia"/>
          </w:rPr>
          <w:t>細案</w:t>
        </w:r>
        <w:r w:rsidR="009F268C">
          <w:rPr>
            <w:rFonts w:hint="eastAsia"/>
          </w:rPr>
          <w:t>＿２年「炭酸水素ナトリウム</w:t>
        </w:r>
        <w:r w:rsidR="00EF282D">
          <w:rPr>
            <w:rFonts w:hint="eastAsia"/>
          </w:rPr>
          <w:t>の分解</w:t>
        </w:r>
        <w:r w:rsidR="009F268C">
          <w:rPr>
            <w:rFonts w:hint="eastAsia"/>
          </w:rPr>
          <w:t>」＿</w:t>
        </w:r>
        <w:r w:rsidR="009F268C">
          <w:rPr>
            <w:rFonts w:hint="eastAsia"/>
          </w:rPr>
          <w:t>p</w:t>
        </w:r>
        <w:r w:rsidR="009F268C">
          <w:t>.</w:t>
        </w:r>
        <w:r>
          <w:fldChar w:fldCharType="begin"/>
        </w:r>
        <w:r>
          <w:instrText>PAGE   \* MERGEFORMAT</w:instrText>
        </w:r>
        <w:r>
          <w:fldChar w:fldCharType="separate"/>
        </w:r>
        <w:r>
          <w:rPr>
            <w:lang w:val="ja-JP"/>
          </w:rPr>
          <w:t>2</w:t>
        </w:r>
        <w:r>
          <w:fldChar w:fldCharType="end"/>
        </w:r>
      </w:p>
    </w:sdtContent>
  </w:sdt>
  <w:p w14:paraId="07FEDB82" w14:textId="77777777" w:rsidR="00811825" w:rsidRDefault="0081182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FE7BF" w14:textId="77777777" w:rsidR="00086F25" w:rsidRDefault="00086F25" w:rsidP="009E0535">
      <w:r>
        <w:separator/>
      </w:r>
    </w:p>
  </w:footnote>
  <w:footnote w:type="continuationSeparator" w:id="0">
    <w:p w14:paraId="05CAD5B6" w14:textId="77777777" w:rsidR="00086F25" w:rsidRDefault="00086F25" w:rsidP="009E0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471"/>
    <w:multiLevelType w:val="hybridMultilevel"/>
    <w:tmpl w:val="5B62197A"/>
    <w:lvl w:ilvl="0" w:tplc="0F4427BA">
      <w:start w:val="1"/>
      <w:numFmt w:val="decimalEnclosedCircle"/>
      <w:suff w:val="nothing"/>
      <w:lvlText w:val="%1"/>
      <w:lvlJc w:val="left"/>
      <w:pPr>
        <w:ind w:left="170" w:hanging="5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F05CC4"/>
    <w:multiLevelType w:val="hybridMultilevel"/>
    <w:tmpl w:val="EAA0B232"/>
    <w:lvl w:ilvl="0" w:tplc="20EAFAC6">
      <w:start w:val="1"/>
      <w:numFmt w:val="decimal"/>
      <w:suff w:val="nothing"/>
      <w:lvlText w:val="%1."/>
      <w:lvlJc w:val="left"/>
      <w:pPr>
        <w:ind w:left="57" w:hanging="57"/>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B21AA"/>
    <w:multiLevelType w:val="hybridMultilevel"/>
    <w:tmpl w:val="EAA0B232"/>
    <w:lvl w:ilvl="0" w:tplc="20EAFAC6">
      <w:start w:val="1"/>
      <w:numFmt w:val="decimal"/>
      <w:suff w:val="nothing"/>
      <w:lvlText w:val="%1."/>
      <w:lvlJc w:val="left"/>
      <w:pPr>
        <w:ind w:left="57" w:hanging="57"/>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ED2F41"/>
    <w:multiLevelType w:val="hybridMultilevel"/>
    <w:tmpl w:val="55922384"/>
    <w:lvl w:ilvl="0" w:tplc="1EDA1B30">
      <w:start w:val="1"/>
      <w:numFmt w:val="decimal"/>
      <w:suff w:val="nothing"/>
      <w:lvlText w:val="(%1)"/>
      <w:lvlJc w:val="left"/>
      <w:pPr>
        <w:ind w:left="113" w:hanging="56"/>
      </w:pPr>
      <w:rPr>
        <w:rFonts w:hint="default"/>
      </w:rPr>
    </w:lvl>
    <w:lvl w:ilvl="1" w:tplc="0F4427BA">
      <w:start w:val="1"/>
      <w:numFmt w:val="decimalEnclosedCircle"/>
      <w:suff w:val="nothing"/>
      <w:lvlText w:val="%2"/>
      <w:lvlJc w:val="left"/>
      <w:pPr>
        <w:ind w:left="170" w:hanging="57"/>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15F163CD"/>
    <w:multiLevelType w:val="hybridMultilevel"/>
    <w:tmpl w:val="B420AC02"/>
    <w:lvl w:ilvl="0" w:tplc="5C103E80">
      <w:start w:val="1"/>
      <w:numFmt w:val="decimalFullWidth"/>
      <w:lvlText w:val="%1."/>
      <w:lvlJc w:val="left"/>
      <w:pPr>
        <w:ind w:left="360" w:hanging="360"/>
      </w:pPr>
      <w:rPr>
        <w:rFonts w:hint="default"/>
        <w:lang w:val="en-US"/>
      </w:rPr>
    </w:lvl>
    <w:lvl w:ilvl="1" w:tplc="20FE1D88">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C77B0F"/>
    <w:multiLevelType w:val="hybridMultilevel"/>
    <w:tmpl w:val="9DCE5214"/>
    <w:lvl w:ilvl="0" w:tplc="6FBE626E">
      <w:start w:val="1"/>
      <w:numFmt w:val="decimalEnclosedCircle"/>
      <w:suff w:val="nothing"/>
      <w:lvlText w:val="%1"/>
      <w:lvlJc w:val="left"/>
      <w:pPr>
        <w:ind w:left="417" w:hanging="360"/>
      </w:pPr>
      <w:rPr>
        <w:rFonts w:asciiTheme="minorEastAsia" w:eastAsia="ＭＳ 明朝" w:hAnsiTheme="minorEastAsia" w:cs="Calibri" w:hint="eastAsia"/>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0FD3F09"/>
    <w:multiLevelType w:val="hybridMultilevel"/>
    <w:tmpl w:val="F6246190"/>
    <w:lvl w:ilvl="0" w:tplc="28DA7638">
      <w:start w:val="1"/>
      <w:numFmt w:val="decimal"/>
      <w:suff w:val="nothing"/>
      <w:lvlText w:val="(%1)"/>
      <w:lvlJc w:val="left"/>
      <w:pPr>
        <w:ind w:left="113" w:hanging="56"/>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0E1C4E"/>
    <w:multiLevelType w:val="hybridMultilevel"/>
    <w:tmpl w:val="ED581110"/>
    <w:lvl w:ilvl="0" w:tplc="28DA7638">
      <w:start w:val="1"/>
      <w:numFmt w:val="decimal"/>
      <w:suff w:val="nothing"/>
      <w:lvlText w:val="(%1)"/>
      <w:lvlJc w:val="left"/>
      <w:pPr>
        <w:ind w:left="113" w:hanging="56"/>
      </w:pPr>
      <w:rPr>
        <w:rFonts w:hint="default"/>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A7352B"/>
    <w:multiLevelType w:val="hybridMultilevel"/>
    <w:tmpl w:val="55922384"/>
    <w:lvl w:ilvl="0" w:tplc="1EDA1B30">
      <w:start w:val="1"/>
      <w:numFmt w:val="decimal"/>
      <w:suff w:val="nothing"/>
      <w:lvlText w:val="(%1)"/>
      <w:lvlJc w:val="left"/>
      <w:pPr>
        <w:ind w:left="113" w:hanging="56"/>
      </w:pPr>
      <w:rPr>
        <w:rFonts w:hint="default"/>
      </w:rPr>
    </w:lvl>
    <w:lvl w:ilvl="1" w:tplc="0F4427BA">
      <w:start w:val="1"/>
      <w:numFmt w:val="decimalEnclosedCircle"/>
      <w:suff w:val="nothing"/>
      <w:lvlText w:val="%2"/>
      <w:lvlJc w:val="left"/>
      <w:pPr>
        <w:ind w:left="170" w:hanging="57"/>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29F14066"/>
    <w:multiLevelType w:val="hybridMultilevel"/>
    <w:tmpl w:val="9ADA094E"/>
    <w:lvl w:ilvl="0" w:tplc="D3E6C178">
      <w:start w:val="1"/>
      <w:numFmt w:val="decimal"/>
      <w:suff w:val="nothing"/>
      <w:lvlText w:val="%1."/>
      <w:lvlJc w:val="left"/>
      <w:pPr>
        <w:ind w:left="57" w:hanging="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87314F"/>
    <w:multiLevelType w:val="hybridMultilevel"/>
    <w:tmpl w:val="55922384"/>
    <w:lvl w:ilvl="0" w:tplc="1EDA1B30">
      <w:start w:val="1"/>
      <w:numFmt w:val="decimal"/>
      <w:suff w:val="nothing"/>
      <w:lvlText w:val="(%1)"/>
      <w:lvlJc w:val="left"/>
      <w:pPr>
        <w:ind w:left="113" w:hanging="56"/>
      </w:pPr>
      <w:rPr>
        <w:rFonts w:hint="default"/>
      </w:rPr>
    </w:lvl>
    <w:lvl w:ilvl="1" w:tplc="0F4427BA">
      <w:start w:val="1"/>
      <w:numFmt w:val="decimalEnclosedCircle"/>
      <w:suff w:val="nothing"/>
      <w:lvlText w:val="%2"/>
      <w:lvlJc w:val="left"/>
      <w:pPr>
        <w:ind w:left="170" w:hanging="57"/>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2AF950D9"/>
    <w:multiLevelType w:val="hybridMultilevel"/>
    <w:tmpl w:val="9ADA094E"/>
    <w:lvl w:ilvl="0" w:tplc="D3E6C178">
      <w:start w:val="1"/>
      <w:numFmt w:val="decimal"/>
      <w:suff w:val="nothing"/>
      <w:lvlText w:val="%1."/>
      <w:lvlJc w:val="left"/>
      <w:pPr>
        <w:ind w:left="57" w:hanging="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C248AD"/>
    <w:multiLevelType w:val="hybridMultilevel"/>
    <w:tmpl w:val="F36872B6"/>
    <w:lvl w:ilvl="0" w:tplc="59A8E886">
      <w:start w:val="1"/>
      <w:numFmt w:val="decimalEnclosedCircle"/>
      <w:lvlText w:val="%1"/>
      <w:lvlJc w:val="left"/>
      <w:pPr>
        <w:ind w:left="473" w:hanging="360"/>
      </w:pPr>
    </w:lvl>
    <w:lvl w:ilvl="1" w:tplc="04090017">
      <w:start w:val="1"/>
      <w:numFmt w:val="aiueoFullWidth"/>
      <w:lvlText w:val="(%2)"/>
      <w:lvlJc w:val="left"/>
      <w:pPr>
        <w:ind w:left="953" w:hanging="420"/>
      </w:pPr>
    </w:lvl>
    <w:lvl w:ilvl="2" w:tplc="04090011">
      <w:start w:val="1"/>
      <w:numFmt w:val="decimalEnclosedCircle"/>
      <w:lvlText w:val="%3"/>
      <w:lvlJc w:val="left"/>
      <w:pPr>
        <w:ind w:left="1373" w:hanging="420"/>
      </w:pPr>
    </w:lvl>
    <w:lvl w:ilvl="3" w:tplc="0409000F">
      <w:start w:val="1"/>
      <w:numFmt w:val="decimal"/>
      <w:lvlText w:val="%4."/>
      <w:lvlJc w:val="left"/>
      <w:pPr>
        <w:ind w:left="1793" w:hanging="420"/>
      </w:pPr>
    </w:lvl>
    <w:lvl w:ilvl="4" w:tplc="04090017">
      <w:start w:val="1"/>
      <w:numFmt w:val="aiueoFullWidth"/>
      <w:lvlText w:val="(%5)"/>
      <w:lvlJc w:val="left"/>
      <w:pPr>
        <w:ind w:left="2213" w:hanging="420"/>
      </w:pPr>
    </w:lvl>
    <w:lvl w:ilvl="5" w:tplc="04090011">
      <w:start w:val="1"/>
      <w:numFmt w:val="decimalEnclosedCircle"/>
      <w:lvlText w:val="%6"/>
      <w:lvlJc w:val="left"/>
      <w:pPr>
        <w:ind w:left="2633" w:hanging="420"/>
      </w:pPr>
    </w:lvl>
    <w:lvl w:ilvl="6" w:tplc="0409000F">
      <w:start w:val="1"/>
      <w:numFmt w:val="decimal"/>
      <w:lvlText w:val="%7."/>
      <w:lvlJc w:val="left"/>
      <w:pPr>
        <w:ind w:left="3053" w:hanging="420"/>
      </w:pPr>
    </w:lvl>
    <w:lvl w:ilvl="7" w:tplc="04090017">
      <w:start w:val="1"/>
      <w:numFmt w:val="aiueoFullWidth"/>
      <w:lvlText w:val="(%8)"/>
      <w:lvlJc w:val="left"/>
      <w:pPr>
        <w:ind w:left="3473" w:hanging="420"/>
      </w:pPr>
    </w:lvl>
    <w:lvl w:ilvl="8" w:tplc="04090011">
      <w:start w:val="1"/>
      <w:numFmt w:val="decimalEnclosedCircle"/>
      <w:lvlText w:val="%9"/>
      <w:lvlJc w:val="left"/>
      <w:pPr>
        <w:ind w:left="3893" w:hanging="420"/>
      </w:pPr>
    </w:lvl>
  </w:abstractNum>
  <w:abstractNum w:abstractNumId="13" w15:restartNumberingAfterBreak="0">
    <w:nsid w:val="31013BE7"/>
    <w:multiLevelType w:val="hybridMultilevel"/>
    <w:tmpl w:val="55922384"/>
    <w:lvl w:ilvl="0" w:tplc="1EDA1B30">
      <w:start w:val="1"/>
      <w:numFmt w:val="decimal"/>
      <w:suff w:val="nothing"/>
      <w:lvlText w:val="(%1)"/>
      <w:lvlJc w:val="left"/>
      <w:pPr>
        <w:ind w:left="113" w:hanging="56"/>
      </w:pPr>
      <w:rPr>
        <w:rFonts w:hint="default"/>
      </w:rPr>
    </w:lvl>
    <w:lvl w:ilvl="1" w:tplc="0F4427BA">
      <w:start w:val="1"/>
      <w:numFmt w:val="decimalEnclosedCircle"/>
      <w:suff w:val="nothing"/>
      <w:lvlText w:val="%2"/>
      <w:lvlJc w:val="left"/>
      <w:pPr>
        <w:ind w:left="170" w:hanging="57"/>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32522D0D"/>
    <w:multiLevelType w:val="hybridMultilevel"/>
    <w:tmpl w:val="ED581110"/>
    <w:lvl w:ilvl="0" w:tplc="28DA7638">
      <w:start w:val="1"/>
      <w:numFmt w:val="decimal"/>
      <w:suff w:val="nothing"/>
      <w:lvlText w:val="(%1)"/>
      <w:lvlJc w:val="left"/>
      <w:pPr>
        <w:ind w:left="113" w:hanging="56"/>
      </w:pPr>
      <w:rPr>
        <w:rFonts w:hint="default"/>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B52502"/>
    <w:multiLevelType w:val="hybridMultilevel"/>
    <w:tmpl w:val="9ADA094E"/>
    <w:lvl w:ilvl="0" w:tplc="D3E6C178">
      <w:start w:val="1"/>
      <w:numFmt w:val="decimal"/>
      <w:suff w:val="nothing"/>
      <w:lvlText w:val="%1."/>
      <w:lvlJc w:val="left"/>
      <w:pPr>
        <w:ind w:left="57" w:hanging="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9E6018"/>
    <w:multiLevelType w:val="hybridMultilevel"/>
    <w:tmpl w:val="9DCE5214"/>
    <w:lvl w:ilvl="0" w:tplc="6FBE626E">
      <w:start w:val="1"/>
      <w:numFmt w:val="decimalEnclosedCircle"/>
      <w:suff w:val="nothing"/>
      <w:lvlText w:val="%1"/>
      <w:lvlJc w:val="left"/>
      <w:pPr>
        <w:ind w:left="417" w:hanging="360"/>
      </w:pPr>
      <w:rPr>
        <w:rFonts w:asciiTheme="minorEastAsia" w:eastAsia="ＭＳ 明朝" w:hAnsiTheme="minorEastAsia" w:cs="Calibri" w:hint="eastAsia"/>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3946645F"/>
    <w:multiLevelType w:val="hybridMultilevel"/>
    <w:tmpl w:val="9ADA094E"/>
    <w:lvl w:ilvl="0" w:tplc="D3E6C178">
      <w:start w:val="1"/>
      <w:numFmt w:val="decimal"/>
      <w:suff w:val="nothing"/>
      <w:lvlText w:val="%1."/>
      <w:lvlJc w:val="left"/>
      <w:pPr>
        <w:ind w:left="57" w:hanging="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9524E07"/>
    <w:multiLevelType w:val="hybridMultilevel"/>
    <w:tmpl w:val="4CBACCFC"/>
    <w:lvl w:ilvl="0" w:tplc="606C89B2">
      <w:start w:val="1"/>
      <w:numFmt w:val="decimal"/>
      <w:suff w:val="nothing"/>
      <w:lvlText w:val="%1."/>
      <w:lvlJc w:val="left"/>
      <w:pPr>
        <w:ind w:left="57" w:hanging="5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96103C1"/>
    <w:multiLevelType w:val="hybridMultilevel"/>
    <w:tmpl w:val="55922384"/>
    <w:lvl w:ilvl="0" w:tplc="1EDA1B30">
      <w:start w:val="1"/>
      <w:numFmt w:val="decimal"/>
      <w:suff w:val="nothing"/>
      <w:lvlText w:val="(%1)"/>
      <w:lvlJc w:val="left"/>
      <w:pPr>
        <w:ind w:left="113" w:hanging="56"/>
      </w:pPr>
      <w:rPr>
        <w:rFonts w:hint="default"/>
      </w:rPr>
    </w:lvl>
    <w:lvl w:ilvl="1" w:tplc="0F4427BA">
      <w:start w:val="1"/>
      <w:numFmt w:val="decimalEnclosedCircle"/>
      <w:suff w:val="nothing"/>
      <w:lvlText w:val="%2"/>
      <w:lvlJc w:val="left"/>
      <w:pPr>
        <w:ind w:left="170" w:hanging="57"/>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15:restartNumberingAfterBreak="0">
    <w:nsid w:val="40611C50"/>
    <w:multiLevelType w:val="hybridMultilevel"/>
    <w:tmpl w:val="55922384"/>
    <w:lvl w:ilvl="0" w:tplc="1EDA1B30">
      <w:start w:val="1"/>
      <w:numFmt w:val="decimal"/>
      <w:suff w:val="nothing"/>
      <w:lvlText w:val="(%1)"/>
      <w:lvlJc w:val="left"/>
      <w:pPr>
        <w:ind w:left="113" w:hanging="56"/>
      </w:pPr>
      <w:rPr>
        <w:rFonts w:hint="default"/>
      </w:rPr>
    </w:lvl>
    <w:lvl w:ilvl="1" w:tplc="0F4427BA">
      <w:start w:val="1"/>
      <w:numFmt w:val="decimalEnclosedCircle"/>
      <w:suff w:val="nothing"/>
      <w:lvlText w:val="%2"/>
      <w:lvlJc w:val="left"/>
      <w:pPr>
        <w:ind w:left="170" w:hanging="57"/>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1" w15:restartNumberingAfterBreak="0">
    <w:nsid w:val="42307A50"/>
    <w:multiLevelType w:val="hybridMultilevel"/>
    <w:tmpl w:val="EAA0B232"/>
    <w:lvl w:ilvl="0" w:tplc="20EAFAC6">
      <w:start w:val="1"/>
      <w:numFmt w:val="decimal"/>
      <w:suff w:val="nothing"/>
      <w:lvlText w:val="%1."/>
      <w:lvlJc w:val="left"/>
      <w:pPr>
        <w:ind w:left="57" w:hanging="57"/>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B26BC9"/>
    <w:multiLevelType w:val="hybridMultilevel"/>
    <w:tmpl w:val="9DCE5214"/>
    <w:lvl w:ilvl="0" w:tplc="6FBE626E">
      <w:start w:val="1"/>
      <w:numFmt w:val="decimalEnclosedCircle"/>
      <w:suff w:val="nothing"/>
      <w:lvlText w:val="%1"/>
      <w:lvlJc w:val="left"/>
      <w:pPr>
        <w:ind w:left="417" w:hanging="360"/>
      </w:pPr>
      <w:rPr>
        <w:rFonts w:asciiTheme="minorEastAsia" w:eastAsia="ＭＳ 明朝" w:hAnsiTheme="minorEastAsia" w:cs="Calibri" w:hint="eastAsia"/>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48954556"/>
    <w:multiLevelType w:val="hybridMultilevel"/>
    <w:tmpl w:val="9DCE5214"/>
    <w:lvl w:ilvl="0" w:tplc="6FBE626E">
      <w:start w:val="1"/>
      <w:numFmt w:val="decimalEnclosedCircle"/>
      <w:suff w:val="nothing"/>
      <w:lvlText w:val="%1"/>
      <w:lvlJc w:val="left"/>
      <w:pPr>
        <w:ind w:left="417" w:hanging="360"/>
      </w:pPr>
      <w:rPr>
        <w:rFonts w:asciiTheme="minorEastAsia" w:eastAsia="ＭＳ 明朝" w:hAnsiTheme="minorEastAsia" w:cs="Calibri" w:hint="eastAsia"/>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4D114209"/>
    <w:multiLevelType w:val="hybridMultilevel"/>
    <w:tmpl w:val="0CCC5DEE"/>
    <w:lvl w:ilvl="0" w:tplc="28DA7638">
      <w:start w:val="1"/>
      <w:numFmt w:val="decimal"/>
      <w:suff w:val="nothing"/>
      <w:lvlText w:val="(%1)"/>
      <w:lvlJc w:val="left"/>
      <w:pPr>
        <w:ind w:left="113" w:hanging="56"/>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58797D"/>
    <w:multiLevelType w:val="hybridMultilevel"/>
    <w:tmpl w:val="55922384"/>
    <w:lvl w:ilvl="0" w:tplc="1EDA1B30">
      <w:start w:val="1"/>
      <w:numFmt w:val="decimal"/>
      <w:suff w:val="nothing"/>
      <w:lvlText w:val="(%1)"/>
      <w:lvlJc w:val="left"/>
      <w:pPr>
        <w:ind w:left="113" w:hanging="56"/>
      </w:pPr>
      <w:rPr>
        <w:rFonts w:hint="default"/>
      </w:rPr>
    </w:lvl>
    <w:lvl w:ilvl="1" w:tplc="0F4427BA">
      <w:start w:val="1"/>
      <w:numFmt w:val="decimalEnclosedCircle"/>
      <w:suff w:val="nothing"/>
      <w:lvlText w:val="%2"/>
      <w:lvlJc w:val="left"/>
      <w:pPr>
        <w:ind w:left="170" w:hanging="57"/>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6" w15:restartNumberingAfterBreak="0">
    <w:nsid w:val="53B76B1C"/>
    <w:multiLevelType w:val="hybridMultilevel"/>
    <w:tmpl w:val="55922384"/>
    <w:lvl w:ilvl="0" w:tplc="1EDA1B30">
      <w:start w:val="1"/>
      <w:numFmt w:val="decimal"/>
      <w:suff w:val="nothing"/>
      <w:lvlText w:val="(%1)"/>
      <w:lvlJc w:val="left"/>
      <w:pPr>
        <w:ind w:left="113" w:hanging="56"/>
      </w:pPr>
      <w:rPr>
        <w:rFonts w:hint="default"/>
      </w:rPr>
    </w:lvl>
    <w:lvl w:ilvl="1" w:tplc="0F4427BA">
      <w:start w:val="1"/>
      <w:numFmt w:val="decimalEnclosedCircle"/>
      <w:suff w:val="nothing"/>
      <w:lvlText w:val="%2"/>
      <w:lvlJc w:val="left"/>
      <w:pPr>
        <w:ind w:left="170" w:hanging="57"/>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7" w15:restartNumberingAfterBreak="0">
    <w:nsid w:val="54F7438A"/>
    <w:multiLevelType w:val="hybridMultilevel"/>
    <w:tmpl w:val="55922384"/>
    <w:lvl w:ilvl="0" w:tplc="1EDA1B30">
      <w:start w:val="1"/>
      <w:numFmt w:val="decimal"/>
      <w:suff w:val="nothing"/>
      <w:lvlText w:val="(%1)"/>
      <w:lvlJc w:val="left"/>
      <w:pPr>
        <w:ind w:left="113" w:hanging="56"/>
      </w:pPr>
      <w:rPr>
        <w:rFonts w:hint="default"/>
      </w:rPr>
    </w:lvl>
    <w:lvl w:ilvl="1" w:tplc="0F4427BA">
      <w:start w:val="1"/>
      <w:numFmt w:val="decimalEnclosedCircle"/>
      <w:suff w:val="nothing"/>
      <w:lvlText w:val="%2"/>
      <w:lvlJc w:val="left"/>
      <w:pPr>
        <w:ind w:left="170" w:hanging="57"/>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8" w15:restartNumberingAfterBreak="0">
    <w:nsid w:val="592D6883"/>
    <w:multiLevelType w:val="hybridMultilevel"/>
    <w:tmpl w:val="077C93C6"/>
    <w:lvl w:ilvl="0" w:tplc="0409000F">
      <w:start w:val="1"/>
      <w:numFmt w:val="decimal"/>
      <w:lvlText w:val="%1."/>
      <w:lvlJc w:val="left"/>
      <w:pPr>
        <w:ind w:left="360" w:hanging="360"/>
      </w:pPr>
      <w:rPr>
        <w:rFonts w:hint="default"/>
      </w:rPr>
    </w:lvl>
    <w:lvl w:ilvl="1" w:tplc="606C89B2">
      <w:start w:val="1"/>
      <w:numFmt w:val="decimal"/>
      <w:suff w:val="nothing"/>
      <w:lvlText w:val="%2."/>
      <w:lvlJc w:val="left"/>
      <w:pPr>
        <w:ind w:left="57" w:hanging="57"/>
      </w:pPr>
      <w:rPr>
        <w:rFonts w:hint="default"/>
      </w:rPr>
    </w:lvl>
    <w:lvl w:ilvl="2" w:tplc="20EAFAC6">
      <w:start w:val="1"/>
      <w:numFmt w:val="decimal"/>
      <w:suff w:val="nothing"/>
      <w:lvlText w:val="%3."/>
      <w:lvlJc w:val="left"/>
      <w:pPr>
        <w:ind w:left="57" w:hanging="57"/>
      </w:pPr>
      <w:rPr>
        <w:rFonts w:hint="default"/>
        <w:color w:val="auto"/>
      </w:rPr>
    </w:lvl>
    <w:lvl w:ilvl="3" w:tplc="5A780B8E">
      <w:start w:val="1"/>
      <w:numFmt w:val="decimal"/>
      <w:suff w:val="nothing"/>
      <w:lvlText w:val="%4."/>
      <w:lvlJc w:val="left"/>
      <w:pPr>
        <w:ind w:left="57" w:hanging="57"/>
      </w:pPr>
      <w:rPr>
        <w:rFonts w:hint="default"/>
      </w:rPr>
    </w:lvl>
    <w:lvl w:ilvl="4" w:tplc="04090011">
      <w:start w:val="1"/>
      <w:numFmt w:val="decimalEnclosedCircle"/>
      <w:lvlText w:val="%5"/>
      <w:lvlJc w:val="left"/>
      <w:pPr>
        <w:ind w:left="2040" w:hanging="360"/>
      </w:pPr>
      <w:rPr>
        <w:rFonts w:hint="default"/>
      </w:rPr>
    </w:lvl>
    <w:lvl w:ilvl="5" w:tplc="F8FED258">
      <w:start w:val="1"/>
      <w:numFmt w:val="decimalEnclosedParen"/>
      <w:lvlText w:val="%6"/>
      <w:lvlJc w:val="left"/>
      <w:pPr>
        <w:ind w:left="2460" w:hanging="36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A4427F5"/>
    <w:multiLevelType w:val="hybridMultilevel"/>
    <w:tmpl w:val="3CDC1D26"/>
    <w:lvl w:ilvl="0" w:tplc="5A780B8E">
      <w:start w:val="1"/>
      <w:numFmt w:val="decimal"/>
      <w:suff w:val="nothing"/>
      <w:lvlText w:val="%1."/>
      <w:lvlJc w:val="left"/>
      <w:pPr>
        <w:ind w:left="57" w:hanging="5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D7C2862"/>
    <w:multiLevelType w:val="hybridMultilevel"/>
    <w:tmpl w:val="9DCE5214"/>
    <w:lvl w:ilvl="0" w:tplc="6FBE626E">
      <w:start w:val="1"/>
      <w:numFmt w:val="decimalEnclosedCircle"/>
      <w:suff w:val="nothing"/>
      <w:lvlText w:val="%1"/>
      <w:lvlJc w:val="left"/>
      <w:pPr>
        <w:ind w:left="417" w:hanging="360"/>
      </w:pPr>
      <w:rPr>
        <w:rFonts w:asciiTheme="minorEastAsia" w:eastAsia="ＭＳ 明朝" w:hAnsiTheme="minorEastAsia" w:cs="Calibri" w:hint="eastAsia"/>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69604A15"/>
    <w:multiLevelType w:val="hybridMultilevel"/>
    <w:tmpl w:val="9ADA094E"/>
    <w:lvl w:ilvl="0" w:tplc="D3E6C178">
      <w:start w:val="1"/>
      <w:numFmt w:val="decimal"/>
      <w:suff w:val="nothing"/>
      <w:lvlText w:val="%1."/>
      <w:lvlJc w:val="left"/>
      <w:pPr>
        <w:ind w:left="57" w:hanging="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9B814BC"/>
    <w:multiLevelType w:val="hybridMultilevel"/>
    <w:tmpl w:val="9DCE5214"/>
    <w:lvl w:ilvl="0" w:tplc="6FBE626E">
      <w:start w:val="1"/>
      <w:numFmt w:val="decimalEnclosedCircle"/>
      <w:suff w:val="nothing"/>
      <w:lvlText w:val="%1"/>
      <w:lvlJc w:val="left"/>
      <w:pPr>
        <w:ind w:left="417" w:hanging="360"/>
      </w:pPr>
      <w:rPr>
        <w:rFonts w:asciiTheme="minorEastAsia" w:eastAsia="ＭＳ 明朝" w:hAnsiTheme="minorEastAsia" w:cs="Calibri" w:hint="eastAsia"/>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6CB10AC2"/>
    <w:multiLevelType w:val="hybridMultilevel"/>
    <w:tmpl w:val="5B62197A"/>
    <w:lvl w:ilvl="0" w:tplc="0F4427BA">
      <w:start w:val="1"/>
      <w:numFmt w:val="decimalEnclosedCircle"/>
      <w:suff w:val="nothing"/>
      <w:lvlText w:val="%1"/>
      <w:lvlJc w:val="left"/>
      <w:pPr>
        <w:ind w:left="170" w:hanging="5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D6C21DB"/>
    <w:multiLevelType w:val="hybridMultilevel"/>
    <w:tmpl w:val="55922384"/>
    <w:lvl w:ilvl="0" w:tplc="1EDA1B30">
      <w:start w:val="1"/>
      <w:numFmt w:val="decimal"/>
      <w:suff w:val="nothing"/>
      <w:lvlText w:val="(%1)"/>
      <w:lvlJc w:val="left"/>
      <w:pPr>
        <w:ind w:left="113" w:hanging="56"/>
      </w:pPr>
      <w:rPr>
        <w:rFonts w:hint="default"/>
      </w:rPr>
    </w:lvl>
    <w:lvl w:ilvl="1" w:tplc="0F4427BA">
      <w:start w:val="1"/>
      <w:numFmt w:val="decimalEnclosedCircle"/>
      <w:suff w:val="nothing"/>
      <w:lvlText w:val="%2"/>
      <w:lvlJc w:val="left"/>
      <w:pPr>
        <w:ind w:left="170" w:hanging="57"/>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5" w15:restartNumberingAfterBreak="0">
    <w:nsid w:val="6E184D9E"/>
    <w:multiLevelType w:val="hybridMultilevel"/>
    <w:tmpl w:val="4A26EE70"/>
    <w:lvl w:ilvl="0" w:tplc="D7FA178E">
      <w:start w:val="1"/>
      <w:numFmt w:val="decimalEnclosedParen"/>
      <w:lvlText w:val="%1"/>
      <w:lvlJc w:val="left"/>
      <w:pPr>
        <w:ind w:left="360" w:hanging="360"/>
      </w:pPr>
      <w:rPr>
        <w:rFonts w:hint="default"/>
      </w:rPr>
    </w:lvl>
    <w:lvl w:ilvl="1" w:tplc="BE28975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EEA462C"/>
    <w:multiLevelType w:val="hybridMultilevel"/>
    <w:tmpl w:val="55922384"/>
    <w:lvl w:ilvl="0" w:tplc="1EDA1B30">
      <w:start w:val="1"/>
      <w:numFmt w:val="decimal"/>
      <w:suff w:val="nothing"/>
      <w:lvlText w:val="(%1)"/>
      <w:lvlJc w:val="left"/>
      <w:pPr>
        <w:ind w:left="113" w:hanging="56"/>
      </w:pPr>
      <w:rPr>
        <w:rFonts w:hint="default"/>
      </w:rPr>
    </w:lvl>
    <w:lvl w:ilvl="1" w:tplc="0F4427BA">
      <w:start w:val="1"/>
      <w:numFmt w:val="decimalEnclosedCircle"/>
      <w:suff w:val="nothing"/>
      <w:lvlText w:val="%2"/>
      <w:lvlJc w:val="left"/>
      <w:pPr>
        <w:ind w:left="170" w:hanging="57"/>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7" w15:restartNumberingAfterBreak="0">
    <w:nsid w:val="777E78E6"/>
    <w:multiLevelType w:val="hybridMultilevel"/>
    <w:tmpl w:val="55922384"/>
    <w:lvl w:ilvl="0" w:tplc="1EDA1B30">
      <w:start w:val="1"/>
      <w:numFmt w:val="decimal"/>
      <w:suff w:val="nothing"/>
      <w:lvlText w:val="(%1)"/>
      <w:lvlJc w:val="left"/>
      <w:pPr>
        <w:ind w:left="113" w:hanging="56"/>
      </w:pPr>
      <w:rPr>
        <w:rFonts w:hint="default"/>
      </w:rPr>
    </w:lvl>
    <w:lvl w:ilvl="1" w:tplc="0F4427BA">
      <w:start w:val="1"/>
      <w:numFmt w:val="decimalEnclosedCircle"/>
      <w:suff w:val="nothing"/>
      <w:lvlText w:val="%2"/>
      <w:lvlJc w:val="left"/>
      <w:pPr>
        <w:ind w:left="170" w:hanging="57"/>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77985FBD"/>
    <w:multiLevelType w:val="hybridMultilevel"/>
    <w:tmpl w:val="A2CAA6AC"/>
    <w:lvl w:ilvl="0" w:tplc="63507F82">
      <w:start w:val="1"/>
      <w:numFmt w:val="decimalEnclosedCircle"/>
      <w:lvlText w:val="%1"/>
      <w:lvlJc w:val="left"/>
      <w:pPr>
        <w:ind w:left="473" w:hanging="360"/>
      </w:pPr>
    </w:lvl>
    <w:lvl w:ilvl="1" w:tplc="04090017">
      <w:start w:val="1"/>
      <w:numFmt w:val="aiueoFullWidth"/>
      <w:lvlText w:val="(%2)"/>
      <w:lvlJc w:val="left"/>
      <w:pPr>
        <w:ind w:left="953" w:hanging="420"/>
      </w:pPr>
    </w:lvl>
    <w:lvl w:ilvl="2" w:tplc="04090011">
      <w:start w:val="1"/>
      <w:numFmt w:val="decimalEnclosedCircle"/>
      <w:lvlText w:val="%3"/>
      <w:lvlJc w:val="left"/>
      <w:pPr>
        <w:ind w:left="1373" w:hanging="420"/>
      </w:pPr>
    </w:lvl>
    <w:lvl w:ilvl="3" w:tplc="D3E6C178">
      <w:start w:val="1"/>
      <w:numFmt w:val="decimal"/>
      <w:suff w:val="nothing"/>
      <w:lvlText w:val="%4."/>
      <w:lvlJc w:val="left"/>
      <w:pPr>
        <w:ind w:left="57" w:hanging="57"/>
      </w:pPr>
      <w:rPr>
        <w:rFonts w:hint="eastAsia"/>
      </w:rPr>
    </w:lvl>
    <w:lvl w:ilvl="4" w:tplc="04090017">
      <w:start w:val="1"/>
      <w:numFmt w:val="aiueoFullWidth"/>
      <w:lvlText w:val="(%5)"/>
      <w:lvlJc w:val="left"/>
      <w:pPr>
        <w:ind w:left="2213" w:hanging="420"/>
      </w:pPr>
    </w:lvl>
    <w:lvl w:ilvl="5" w:tplc="04090011">
      <w:start w:val="1"/>
      <w:numFmt w:val="decimalEnclosedCircle"/>
      <w:lvlText w:val="%6"/>
      <w:lvlJc w:val="left"/>
      <w:pPr>
        <w:ind w:left="2633" w:hanging="420"/>
      </w:pPr>
    </w:lvl>
    <w:lvl w:ilvl="6" w:tplc="0409000F">
      <w:start w:val="1"/>
      <w:numFmt w:val="decimal"/>
      <w:lvlText w:val="%7."/>
      <w:lvlJc w:val="left"/>
      <w:pPr>
        <w:ind w:left="3053" w:hanging="420"/>
      </w:pPr>
    </w:lvl>
    <w:lvl w:ilvl="7" w:tplc="04090017">
      <w:start w:val="1"/>
      <w:numFmt w:val="aiueoFullWidth"/>
      <w:lvlText w:val="(%8)"/>
      <w:lvlJc w:val="left"/>
      <w:pPr>
        <w:ind w:left="3473" w:hanging="420"/>
      </w:pPr>
    </w:lvl>
    <w:lvl w:ilvl="8" w:tplc="04090011">
      <w:start w:val="1"/>
      <w:numFmt w:val="decimalEnclosedCircle"/>
      <w:lvlText w:val="%9"/>
      <w:lvlJc w:val="left"/>
      <w:pPr>
        <w:ind w:left="3893" w:hanging="420"/>
      </w:pPr>
    </w:lvl>
  </w:abstractNum>
  <w:abstractNum w:abstractNumId="39" w15:restartNumberingAfterBreak="0">
    <w:nsid w:val="7BF95F70"/>
    <w:multiLevelType w:val="hybridMultilevel"/>
    <w:tmpl w:val="55922384"/>
    <w:lvl w:ilvl="0" w:tplc="1EDA1B30">
      <w:start w:val="1"/>
      <w:numFmt w:val="decimal"/>
      <w:suff w:val="nothing"/>
      <w:lvlText w:val="(%1)"/>
      <w:lvlJc w:val="left"/>
      <w:pPr>
        <w:ind w:left="113" w:hanging="56"/>
      </w:pPr>
      <w:rPr>
        <w:rFonts w:hint="default"/>
      </w:rPr>
    </w:lvl>
    <w:lvl w:ilvl="1" w:tplc="0F4427BA">
      <w:start w:val="1"/>
      <w:numFmt w:val="decimalEnclosedCircle"/>
      <w:suff w:val="nothing"/>
      <w:lvlText w:val="%2"/>
      <w:lvlJc w:val="left"/>
      <w:pPr>
        <w:ind w:left="170" w:hanging="57"/>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0" w15:restartNumberingAfterBreak="0">
    <w:nsid w:val="7C115FC1"/>
    <w:multiLevelType w:val="hybridMultilevel"/>
    <w:tmpl w:val="6D305F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F5E0871"/>
    <w:multiLevelType w:val="hybridMultilevel"/>
    <w:tmpl w:val="010C806A"/>
    <w:lvl w:ilvl="0" w:tplc="264EDC08">
      <w:start w:val="2"/>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FDBA9568">
      <w:start w:val="1"/>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2786435">
    <w:abstractNumId w:val="28"/>
  </w:num>
  <w:num w:numId="2" w16cid:durableId="1998918393">
    <w:abstractNumId w:val="5"/>
  </w:num>
  <w:num w:numId="3" w16cid:durableId="1357585319">
    <w:abstractNumId w:val="7"/>
  </w:num>
  <w:num w:numId="4" w16cid:durableId="1915820939">
    <w:abstractNumId w:val="24"/>
  </w:num>
  <w:num w:numId="5" w16cid:durableId="81704099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210173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04620493">
    <w:abstractNumId w:val="38"/>
  </w:num>
  <w:num w:numId="8" w16cid:durableId="1301778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5675468">
    <w:abstractNumId w:val="30"/>
  </w:num>
  <w:num w:numId="10" w16cid:durableId="579221159">
    <w:abstractNumId w:val="0"/>
  </w:num>
  <w:num w:numId="11" w16cid:durableId="1037315594">
    <w:abstractNumId w:val="26"/>
  </w:num>
  <w:num w:numId="12" w16cid:durableId="1255935726">
    <w:abstractNumId w:val="33"/>
  </w:num>
  <w:num w:numId="13" w16cid:durableId="1596279358">
    <w:abstractNumId w:val="13"/>
  </w:num>
  <w:num w:numId="14" w16cid:durableId="363024139">
    <w:abstractNumId w:val="37"/>
  </w:num>
  <w:num w:numId="15" w16cid:durableId="953485544">
    <w:abstractNumId w:val="35"/>
  </w:num>
  <w:num w:numId="16" w16cid:durableId="495534139">
    <w:abstractNumId w:val="4"/>
  </w:num>
  <w:num w:numId="17" w16cid:durableId="1420365095">
    <w:abstractNumId w:val="41"/>
  </w:num>
  <w:num w:numId="18" w16cid:durableId="916866309">
    <w:abstractNumId w:val="18"/>
  </w:num>
  <w:num w:numId="19" w16cid:durableId="1629361241">
    <w:abstractNumId w:val="22"/>
  </w:num>
  <w:num w:numId="20" w16cid:durableId="797995654">
    <w:abstractNumId w:val="32"/>
  </w:num>
  <w:num w:numId="21" w16cid:durableId="570775711">
    <w:abstractNumId w:val="23"/>
  </w:num>
  <w:num w:numId="22" w16cid:durableId="1896967429">
    <w:abstractNumId w:val="16"/>
  </w:num>
  <w:num w:numId="23" w16cid:durableId="468285236">
    <w:abstractNumId w:val="14"/>
  </w:num>
  <w:num w:numId="24" w16cid:durableId="1916236284">
    <w:abstractNumId w:val="6"/>
  </w:num>
  <w:num w:numId="25" w16cid:durableId="165825333">
    <w:abstractNumId w:val="11"/>
  </w:num>
  <w:num w:numId="26" w16cid:durableId="1025179833">
    <w:abstractNumId w:val="15"/>
  </w:num>
  <w:num w:numId="27" w16cid:durableId="1936404391">
    <w:abstractNumId w:val="17"/>
  </w:num>
  <w:num w:numId="28" w16cid:durableId="1158498346">
    <w:abstractNumId w:val="9"/>
  </w:num>
  <w:num w:numId="29" w16cid:durableId="6712291">
    <w:abstractNumId w:val="31"/>
  </w:num>
  <w:num w:numId="30" w16cid:durableId="534198637">
    <w:abstractNumId w:val="40"/>
  </w:num>
  <w:num w:numId="31" w16cid:durableId="948781028">
    <w:abstractNumId w:val="1"/>
  </w:num>
  <w:num w:numId="32" w16cid:durableId="1827429116">
    <w:abstractNumId w:val="29"/>
  </w:num>
  <w:num w:numId="33" w16cid:durableId="1991209290">
    <w:abstractNumId w:val="19"/>
  </w:num>
  <w:num w:numId="34" w16cid:durableId="2107731691">
    <w:abstractNumId w:val="27"/>
  </w:num>
  <w:num w:numId="35" w16cid:durableId="357581671">
    <w:abstractNumId w:val="10"/>
  </w:num>
  <w:num w:numId="36" w16cid:durableId="1863131575">
    <w:abstractNumId w:val="2"/>
  </w:num>
  <w:num w:numId="37" w16cid:durableId="67702319">
    <w:abstractNumId w:val="21"/>
  </w:num>
  <w:num w:numId="38" w16cid:durableId="1187137137">
    <w:abstractNumId w:val="36"/>
  </w:num>
  <w:num w:numId="39" w16cid:durableId="426384766">
    <w:abstractNumId w:val="39"/>
  </w:num>
  <w:num w:numId="40" w16cid:durableId="797576232">
    <w:abstractNumId w:val="34"/>
  </w:num>
  <w:num w:numId="41" w16cid:durableId="507523324">
    <w:abstractNumId w:val="20"/>
  </w:num>
  <w:num w:numId="42" w16cid:durableId="19018852">
    <w:abstractNumId w:val="25"/>
  </w:num>
  <w:num w:numId="43" w16cid:durableId="704523296">
    <w:abstractNumId w:val="3"/>
  </w:num>
  <w:num w:numId="44" w16cid:durableId="796795467">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10B"/>
    <w:rsid w:val="00004EE8"/>
    <w:rsid w:val="0000618E"/>
    <w:rsid w:val="00025C29"/>
    <w:rsid w:val="00041431"/>
    <w:rsid w:val="00042E40"/>
    <w:rsid w:val="00042EA4"/>
    <w:rsid w:val="00045D15"/>
    <w:rsid w:val="00047AE1"/>
    <w:rsid w:val="00051A71"/>
    <w:rsid w:val="00056E8E"/>
    <w:rsid w:val="00073C13"/>
    <w:rsid w:val="00076623"/>
    <w:rsid w:val="00081806"/>
    <w:rsid w:val="00082CD3"/>
    <w:rsid w:val="00086F25"/>
    <w:rsid w:val="00092B58"/>
    <w:rsid w:val="00094AE1"/>
    <w:rsid w:val="000B6E3A"/>
    <w:rsid w:val="000D1EA6"/>
    <w:rsid w:val="000D60C7"/>
    <w:rsid w:val="000D627A"/>
    <w:rsid w:val="00100440"/>
    <w:rsid w:val="00102DA6"/>
    <w:rsid w:val="001222EC"/>
    <w:rsid w:val="0012590E"/>
    <w:rsid w:val="00140A20"/>
    <w:rsid w:val="0015155D"/>
    <w:rsid w:val="001548B1"/>
    <w:rsid w:val="00167219"/>
    <w:rsid w:val="001714EC"/>
    <w:rsid w:val="0017475E"/>
    <w:rsid w:val="0018462E"/>
    <w:rsid w:val="0019717F"/>
    <w:rsid w:val="001A5DC2"/>
    <w:rsid w:val="001A6BB5"/>
    <w:rsid w:val="001B1B73"/>
    <w:rsid w:val="001B2022"/>
    <w:rsid w:val="001B5541"/>
    <w:rsid w:val="001C6C65"/>
    <w:rsid w:val="001D2C53"/>
    <w:rsid w:val="001F0004"/>
    <w:rsid w:val="001F4DB8"/>
    <w:rsid w:val="00201DD2"/>
    <w:rsid w:val="00202D89"/>
    <w:rsid w:val="00211FC4"/>
    <w:rsid w:val="002321A7"/>
    <w:rsid w:val="002352D4"/>
    <w:rsid w:val="00240C48"/>
    <w:rsid w:val="002434C8"/>
    <w:rsid w:val="002443E8"/>
    <w:rsid w:val="0027010D"/>
    <w:rsid w:val="0029398B"/>
    <w:rsid w:val="002A04CE"/>
    <w:rsid w:val="002A68A0"/>
    <w:rsid w:val="002A739A"/>
    <w:rsid w:val="002B38C6"/>
    <w:rsid w:val="002B72FB"/>
    <w:rsid w:val="002C342C"/>
    <w:rsid w:val="002C61C4"/>
    <w:rsid w:val="002D04B6"/>
    <w:rsid w:val="002D204E"/>
    <w:rsid w:val="002E2457"/>
    <w:rsid w:val="002E5B71"/>
    <w:rsid w:val="002F5E63"/>
    <w:rsid w:val="0030176A"/>
    <w:rsid w:val="00306D08"/>
    <w:rsid w:val="00312A1F"/>
    <w:rsid w:val="003160DE"/>
    <w:rsid w:val="003203B7"/>
    <w:rsid w:val="00326367"/>
    <w:rsid w:val="00327887"/>
    <w:rsid w:val="00337D14"/>
    <w:rsid w:val="00347D4A"/>
    <w:rsid w:val="00361C4D"/>
    <w:rsid w:val="00362187"/>
    <w:rsid w:val="00386ECB"/>
    <w:rsid w:val="003905F1"/>
    <w:rsid w:val="00395553"/>
    <w:rsid w:val="003A2D8F"/>
    <w:rsid w:val="003A5350"/>
    <w:rsid w:val="003B7468"/>
    <w:rsid w:val="003C5EBD"/>
    <w:rsid w:val="003E54D7"/>
    <w:rsid w:val="00412283"/>
    <w:rsid w:val="00412655"/>
    <w:rsid w:val="00421245"/>
    <w:rsid w:val="00426CFC"/>
    <w:rsid w:val="00431A9F"/>
    <w:rsid w:val="00436605"/>
    <w:rsid w:val="0043784E"/>
    <w:rsid w:val="00453270"/>
    <w:rsid w:val="00465041"/>
    <w:rsid w:val="0047157E"/>
    <w:rsid w:val="0049181E"/>
    <w:rsid w:val="004A2773"/>
    <w:rsid w:val="004A42DA"/>
    <w:rsid w:val="004A6234"/>
    <w:rsid w:val="004D0159"/>
    <w:rsid w:val="004E610B"/>
    <w:rsid w:val="004E64CA"/>
    <w:rsid w:val="004E69C4"/>
    <w:rsid w:val="004E77EA"/>
    <w:rsid w:val="004F21F0"/>
    <w:rsid w:val="004F26DE"/>
    <w:rsid w:val="00515700"/>
    <w:rsid w:val="0052746B"/>
    <w:rsid w:val="00531D52"/>
    <w:rsid w:val="00534472"/>
    <w:rsid w:val="00543135"/>
    <w:rsid w:val="0054396A"/>
    <w:rsid w:val="00555986"/>
    <w:rsid w:val="00571AD7"/>
    <w:rsid w:val="0057382A"/>
    <w:rsid w:val="00590D25"/>
    <w:rsid w:val="005A0D94"/>
    <w:rsid w:val="005B612B"/>
    <w:rsid w:val="005C35DF"/>
    <w:rsid w:val="005C595E"/>
    <w:rsid w:val="005F1EF4"/>
    <w:rsid w:val="006147FB"/>
    <w:rsid w:val="00634101"/>
    <w:rsid w:val="00643022"/>
    <w:rsid w:val="006469B2"/>
    <w:rsid w:val="006632D2"/>
    <w:rsid w:val="00665162"/>
    <w:rsid w:val="0067137A"/>
    <w:rsid w:val="00690929"/>
    <w:rsid w:val="006A2E6E"/>
    <w:rsid w:val="006A4250"/>
    <w:rsid w:val="006C2652"/>
    <w:rsid w:val="006D2D43"/>
    <w:rsid w:val="006E293A"/>
    <w:rsid w:val="006F65C9"/>
    <w:rsid w:val="00712A9C"/>
    <w:rsid w:val="0071308F"/>
    <w:rsid w:val="00720CCB"/>
    <w:rsid w:val="007279ED"/>
    <w:rsid w:val="0073710E"/>
    <w:rsid w:val="00783C23"/>
    <w:rsid w:val="00786247"/>
    <w:rsid w:val="007C2EDF"/>
    <w:rsid w:val="007C3AD1"/>
    <w:rsid w:val="007C5B09"/>
    <w:rsid w:val="007D3160"/>
    <w:rsid w:val="007D4FED"/>
    <w:rsid w:val="007E0192"/>
    <w:rsid w:val="007F1E0E"/>
    <w:rsid w:val="0080315F"/>
    <w:rsid w:val="0080436F"/>
    <w:rsid w:val="00811247"/>
    <w:rsid w:val="00811825"/>
    <w:rsid w:val="0081318C"/>
    <w:rsid w:val="00816AA6"/>
    <w:rsid w:val="0082144D"/>
    <w:rsid w:val="00863BDE"/>
    <w:rsid w:val="00865E19"/>
    <w:rsid w:val="00867C3A"/>
    <w:rsid w:val="00891D31"/>
    <w:rsid w:val="008B5C17"/>
    <w:rsid w:val="008C06A9"/>
    <w:rsid w:val="008C4AB0"/>
    <w:rsid w:val="008E6996"/>
    <w:rsid w:val="008E6CCD"/>
    <w:rsid w:val="008F63E1"/>
    <w:rsid w:val="0090317A"/>
    <w:rsid w:val="00916A22"/>
    <w:rsid w:val="0095286F"/>
    <w:rsid w:val="00954844"/>
    <w:rsid w:val="00964074"/>
    <w:rsid w:val="00964AC0"/>
    <w:rsid w:val="009656EB"/>
    <w:rsid w:val="00972563"/>
    <w:rsid w:val="009A0E49"/>
    <w:rsid w:val="009A4E72"/>
    <w:rsid w:val="009A78DD"/>
    <w:rsid w:val="009B7880"/>
    <w:rsid w:val="009C7530"/>
    <w:rsid w:val="009D1318"/>
    <w:rsid w:val="009E0535"/>
    <w:rsid w:val="009F09EA"/>
    <w:rsid w:val="009F268C"/>
    <w:rsid w:val="00A00AF3"/>
    <w:rsid w:val="00A0448E"/>
    <w:rsid w:val="00A05FB8"/>
    <w:rsid w:val="00A07CF2"/>
    <w:rsid w:val="00A305E4"/>
    <w:rsid w:val="00A339BE"/>
    <w:rsid w:val="00A47A0B"/>
    <w:rsid w:val="00A523A1"/>
    <w:rsid w:val="00A5730A"/>
    <w:rsid w:val="00A57AA7"/>
    <w:rsid w:val="00A65B9B"/>
    <w:rsid w:val="00A73D80"/>
    <w:rsid w:val="00A77307"/>
    <w:rsid w:val="00AB1FC1"/>
    <w:rsid w:val="00AB50D6"/>
    <w:rsid w:val="00AD6821"/>
    <w:rsid w:val="00AE3DCC"/>
    <w:rsid w:val="00AE5260"/>
    <w:rsid w:val="00AE6837"/>
    <w:rsid w:val="00AF0690"/>
    <w:rsid w:val="00B00F05"/>
    <w:rsid w:val="00B030F0"/>
    <w:rsid w:val="00B06062"/>
    <w:rsid w:val="00B1361F"/>
    <w:rsid w:val="00B2601E"/>
    <w:rsid w:val="00B3375B"/>
    <w:rsid w:val="00B64777"/>
    <w:rsid w:val="00B6799F"/>
    <w:rsid w:val="00B71E53"/>
    <w:rsid w:val="00B912D1"/>
    <w:rsid w:val="00B933C4"/>
    <w:rsid w:val="00B93A85"/>
    <w:rsid w:val="00B94E4F"/>
    <w:rsid w:val="00BA14E8"/>
    <w:rsid w:val="00BA7FC9"/>
    <w:rsid w:val="00BC1102"/>
    <w:rsid w:val="00BC29FF"/>
    <w:rsid w:val="00BC425F"/>
    <w:rsid w:val="00BD3F19"/>
    <w:rsid w:val="00BF1ABD"/>
    <w:rsid w:val="00BF37BC"/>
    <w:rsid w:val="00BF5F84"/>
    <w:rsid w:val="00C03B7C"/>
    <w:rsid w:val="00C21DD6"/>
    <w:rsid w:val="00C36566"/>
    <w:rsid w:val="00C37325"/>
    <w:rsid w:val="00C3746F"/>
    <w:rsid w:val="00C43CC3"/>
    <w:rsid w:val="00C44220"/>
    <w:rsid w:val="00C53262"/>
    <w:rsid w:val="00C60AAE"/>
    <w:rsid w:val="00C6587F"/>
    <w:rsid w:val="00C723A4"/>
    <w:rsid w:val="00C73262"/>
    <w:rsid w:val="00C75D30"/>
    <w:rsid w:val="00C9521A"/>
    <w:rsid w:val="00CA3E6F"/>
    <w:rsid w:val="00CB6246"/>
    <w:rsid w:val="00CD0B75"/>
    <w:rsid w:val="00CD561E"/>
    <w:rsid w:val="00CD590D"/>
    <w:rsid w:val="00CE25B1"/>
    <w:rsid w:val="00CE35EE"/>
    <w:rsid w:val="00CF1E0B"/>
    <w:rsid w:val="00D159E1"/>
    <w:rsid w:val="00D24800"/>
    <w:rsid w:val="00D25A5B"/>
    <w:rsid w:val="00D666AE"/>
    <w:rsid w:val="00D7303A"/>
    <w:rsid w:val="00D91763"/>
    <w:rsid w:val="00DA4018"/>
    <w:rsid w:val="00DC385C"/>
    <w:rsid w:val="00DD336A"/>
    <w:rsid w:val="00DE03C1"/>
    <w:rsid w:val="00DE42AD"/>
    <w:rsid w:val="00DF5B73"/>
    <w:rsid w:val="00E123ED"/>
    <w:rsid w:val="00E12671"/>
    <w:rsid w:val="00E215FE"/>
    <w:rsid w:val="00E66F7B"/>
    <w:rsid w:val="00E728EB"/>
    <w:rsid w:val="00E85799"/>
    <w:rsid w:val="00E871E7"/>
    <w:rsid w:val="00E91B8B"/>
    <w:rsid w:val="00E94B85"/>
    <w:rsid w:val="00EA1419"/>
    <w:rsid w:val="00EA66DE"/>
    <w:rsid w:val="00EA684B"/>
    <w:rsid w:val="00EC1FCC"/>
    <w:rsid w:val="00EE1199"/>
    <w:rsid w:val="00EE16B3"/>
    <w:rsid w:val="00EF282D"/>
    <w:rsid w:val="00EF57DD"/>
    <w:rsid w:val="00F01CB2"/>
    <w:rsid w:val="00F04C7F"/>
    <w:rsid w:val="00F12FDC"/>
    <w:rsid w:val="00F22DF4"/>
    <w:rsid w:val="00F30792"/>
    <w:rsid w:val="00F4151F"/>
    <w:rsid w:val="00F47397"/>
    <w:rsid w:val="00F76658"/>
    <w:rsid w:val="00F76C8A"/>
    <w:rsid w:val="00FA4F14"/>
    <w:rsid w:val="00FB15EB"/>
    <w:rsid w:val="00FB22AD"/>
    <w:rsid w:val="00FB498E"/>
    <w:rsid w:val="00FD35AF"/>
    <w:rsid w:val="00FF0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D96E17"/>
  <w15:chartTrackingRefBased/>
  <w15:docId w15:val="{5642074A-012F-413A-87DD-A452A3A9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1C6C65"/>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1245"/>
    <w:pPr>
      <w:ind w:leftChars="400" w:left="840"/>
    </w:pPr>
  </w:style>
  <w:style w:type="paragraph" w:styleId="a4">
    <w:name w:val="Balloon Text"/>
    <w:basedOn w:val="a"/>
    <w:link w:val="a5"/>
    <w:uiPriority w:val="99"/>
    <w:semiHidden/>
    <w:unhideWhenUsed/>
    <w:rsid w:val="0045327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3270"/>
    <w:rPr>
      <w:rFonts w:asciiTheme="majorHAnsi" w:eastAsiaTheme="majorEastAsia" w:hAnsiTheme="majorHAnsi" w:cstheme="majorBidi"/>
      <w:sz w:val="18"/>
      <w:szCs w:val="18"/>
    </w:rPr>
  </w:style>
  <w:style w:type="table" w:styleId="a6">
    <w:name w:val="Table Grid"/>
    <w:basedOn w:val="a1"/>
    <w:uiPriority w:val="39"/>
    <w:rsid w:val="001B2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3905F1"/>
    <w:pPr>
      <w:jc w:val="center"/>
    </w:pPr>
    <w:rPr>
      <w:rFonts w:ascii="HGｺﾞｼｯｸM" w:eastAsia="HGｺﾞｼｯｸM"/>
    </w:rPr>
  </w:style>
  <w:style w:type="character" w:customStyle="1" w:styleId="a8">
    <w:name w:val="記 (文字)"/>
    <w:basedOn w:val="a0"/>
    <w:link w:val="a7"/>
    <w:uiPriority w:val="99"/>
    <w:rsid w:val="003905F1"/>
    <w:rPr>
      <w:rFonts w:ascii="HGｺﾞｼｯｸM" w:eastAsia="HGｺﾞｼｯｸM"/>
    </w:rPr>
  </w:style>
  <w:style w:type="paragraph" w:styleId="a9">
    <w:name w:val="Closing"/>
    <w:basedOn w:val="a"/>
    <w:link w:val="aa"/>
    <w:uiPriority w:val="99"/>
    <w:unhideWhenUsed/>
    <w:rsid w:val="003905F1"/>
    <w:pPr>
      <w:jc w:val="right"/>
    </w:pPr>
    <w:rPr>
      <w:rFonts w:ascii="HGｺﾞｼｯｸM" w:eastAsia="HGｺﾞｼｯｸM"/>
    </w:rPr>
  </w:style>
  <w:style w:type="character" w:customStyle="1" w:styleId="aa">
    <w:name w:val="結語 (文字)"/>
    <w:basedOn w:val="a0"/>
    <w:link w:val="a9"/>
    <w:uiPriority w:val="99"/>
    <w:rsid w:val="003905F1"/>
    <w:rPr>
      <w:rFonts w:ascii="HGｺﾞｼｯｸM" w:eastAsia="HGｺﾞｼｯｸM"/>
    </w:rPr>
  </w:style>
  <w:style w:type="paragraph" w:styleId="ab">
    <w:name w:val="header"/>
    <w:basedOn w:val="a"/>
    <w:link w:val="ac"/>
    <w:uiPriority w:val="99"/>
    <w:unhideWhenUsed/>
    <w:rsid w:val="009E0535"/>
    <w:pPr>
      <w:tabs>
        <w:tab w:val="center" w:pos="4252"/>
        <w:tab w:val="right" w:pos="8504"/>
      </w:tabs>
      <w:snapToGrid w:val="0"/>
    </w:pPr>
  </w:style>
  <w:style w:type="character" w:customStyle="1" w:styleId="ac">
    <w:name w:val="ヘッダー (文字)"/>
    <w:basedOn w:val="a0"/>
    <w:link w:val="ab"/>
    <w:uiPriority w:val="99"/>
    <w:rsid w:val="009E0535"/>
  </w:style>
  <w:style w:type="paragraph" w:styleId="ad">
    <w:name w:val="footer"/>
    <w:basedOn w:val="a"/>
    <w:link w:val="ae"/>
    <w:uiPriority w:val="99"/>
    <w:unhideWhenUsed/>
    <w:rsid w:val="009E0535"/>
    <w:pPr>
      <w:tabs>
        <w:tab w:val="center" w:pos="4252"/>
        <w:tab w:val="right" w:pos="8504"/>
      </w:tabs>
      <w:snapToGrid w:val="0"/>
    </w:pPr>
  </w:style>
  <w:style w:type="character" w:customStyle="1" w:styleId="ae">
    <w:name w:val="フッター (文字)"/>
    <w:basedOn w:val="a0"/>
    <w:link w:val="ad"/>
    <w:uiPriority w:val="99"/>
    <w:rsid w:val="009E0535"/>
  </w:style>
  <w:style w:type="character" w:customStyle="1" w:styleId="10">
    <w:name w:val="見出し 1 (文字)"/>
    <w:basedOn w:val="a0"/>
    <w:link w:val="1"/>
    <w:uiPriority w:val="9"/>
    <w:rsid w:val="001C6C65"/>
    <w:rPr>
      <w:rFonts w:ascii="ＭＳ Ｐゴシック" w:eastAsia="ＭＳ Ｐゴシック" w:hAnsi="ＭＳ Ｐゴシック" w:cs="ＭＳ Ｐゴシック"/>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1069">
      <w:bodyDiv w:val="1"/>
      <w:marLeft w:val="0"/>
      <w:marRight w:val="0"/>
      <w:marTop w:val="0"/>
      <w:marBottom w:val="0"/>
      <w:divBdr>
        <w:top w:val="none" w:sz="0" w:space="0" w:color="auto"/>
        <w:left w:val="none" w:sz="0" w:space="0" w:color="auto"/>
        <w:bottom w:val="none" w:sz="0" w:space="0" w:color="auto"/>
        <w:right w:val="none" w:sz="0" w:space="0" w:color="auto"/>
      </w:divBdr>
    </w:div>
    <w:div w:id="233395244">
      <w:bodyDiv w:val="1"/>
      <w:marLeft w:val="0"/>
      <w:marRight w:val="0"/>
      <w:marTop w:val="0"/>
      <w:marBottom w:val="0"/>
      <w:divBdr>
        <w:top w:val="none" w:sz="0" w:space="0" w:color="auto"/>
        <w:left w:val="none" w:sz="0" w:space="0" w:color="auto"/>
        <w:bottom w:val="none" w:sz="0" w:space="0" w:color="auto"/>
        <w:right w:val="none" w:sz="0" w:space="0" w:color="auto"/>
      </w:divBdr>
    </w:div>
    <w:div w:id="633486787">
      <w:bodyDiv w:val="1"/>
      <w:marLeft w:val="0"/>
      <w:marRight w:val="0"/>
      <w:marTop w:val="0"/>
      <w:marBottom w:val="0"/>
      <w:divBdr>
        <w:top w:val="none" w:sz="0" w:space="0" w:color="auto"/>
        <w:left w:val="none" w:sz="0" w:space="0" w:color="auto"/>
        <w:bottom w:val="none" w:sz="0" w:space="0" w:color="auto"/>
        <w:right w:val="none" w:sz="0" w:space="0" w:color="auto"/>
      </w:divBdr>
    </w:div>
    <w:div w:id="798259322">
      <w:bodyDiv w:val="1"/>
      <w:marLeft w:val="0"/>
      <w:marRight w:val="0"/>
      <w:marTop w:val="0"/>
      <w:marBottom w:val="0"/>
      <w:divBdr>
        <w:top w:val="none" w:sz="0" w:space="0" w:color="auto"/>
        <w:left w:val="none" w:sz="0" w:space="0" w:color="auto"/>
        <w:bottom w:val="none" w:sz="0" w:space="0" w:color="auto"/>
        <w:right w:val="none" w:sz="0" w:space="0" w:color="auto"/>
      </w:divBdr>
    </w:div>
    <w:div w:id="2106609711">
      <w:bodyDiv w:val="1"/>
      <w:marLeft w:val="0"/>
      <w:marRight w:val="0"/>
      <w:marTop w:val="0"/>
      <w:marBottom w:val="0"/>
      <w:divBdr>
        <w:top w:val="none" w:sz="0" w:space="0" w:color="auto"/>
        <w:left w:val="none" w:sz="0" w:space="0" w:color="auto"/>
        <w:bottom w:val="none" w:sz="0" w:space="0" w:color="auto"/>
        <w:right w:val="none" w:sz="0" w:space="0" w:color="auto"/>
      </w:divBdr>
      <w:divsChild>
        <w:div w:id="1213350076">
          <w:marLeft w:val="0"/>
          <w:marRight w:val="0"/>
          <w:marTop w:val="0"/>
          <w:marBottom w:val="0"/>
          <w:divBdr>
            <w:top w:val="none" w:sz="0" w:space="0" w:color="auto"/>
            <w:left w:val="none" w:sz="0" w:space="0" w:color="auto"/>
            <w:bottom w:val="none" w:sz="0" w:space="0" w:color="auto"/>
            <w:right w:val="none" w:sz="0" w:space="0" w:color="auto"/>
          </w:divBdr>
          <w:divsChild>
            <w:div w:id="7344761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2D95C-6478-4B9D-B8AC-707D5AC2C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577</Words>
  <Characters>3290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Skenkyu</dc:creator>
  <cp:keywords/>
  <dc:description/>
  <cp:lastModifiedBy>山田 暢司</cp:lastModifiedBy>
  <cp:revision>3</cp:revision>
  <cp:lastPrinted>2022-02-24T04:36:00Z</cp:lastPrinted>
  <dcterms:created xsi:type="dcterms:W3CDTF">2023-06-23T22:38:00Z</dcterms:created>
  <dcterms:modified xsi:type="dcterms:W3CDTF">2023-06-23T22:44:00Z</dcterms:modified>
</cp:coreProperties>
</file>